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8AD" w:rsidRDefault="00B448AD" w:rsidP="00564518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Муниципальное общеобразовательное автономное учреждение «Ветлянская средняя общеобразовательная школа»</w:t>
      </w:r>
      <w:r w:rsidR="001F47DC">
        <w:rPr>
          <w:rFonts w:ascii="Times New Roman" w:hAnsi="Times New Roman" w:cs="Times New Roman"/>
          <w:color w:val="000000" w:themeColor="text1"/>
          <w:sz w:val="24"/>
        </w:rPr>
        <w:t xml:space="preserve"> Соль- Илецкого городского округа Оренбургской области</w:t>
      </w:r>
    </w:p>
    <w:p w:rsidR="00564518" w:rsidRPr="00CA6986" w:rsidRDefault="00564518" w:rsidP="00564518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564518" w:rsidRPr="00CA6986" w:rsidRDefault="00564518" w:rsidP="00564518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564518" w:rsidRPr="00CA6986" w:rsidRDefault="00564518" w:rsidP="00564518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p w:rsidR="00564518" w:rsidRPr="00CA6986" w:rsidRDefault="00564518" w:rsidP="00564518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</w:rPr>
      </w:pPr>
    </w:p>
    <w:tbl>
      <w:tblPr>
        <w:tblStyle w:val="a3"/>
        <w:tblW w:w="9923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6096"/>
        <w:gridCol w:w="3827"/>
      </w:tblGrid>
      <w:tr w:rsidR="00564518" w:rsidRPr="00CA6986" w:rsidTr="00564518">
        <w:tc>
          <w:tcPr>
            <w:tcW w:w="6096" w:type="dxa"/>
          </w:tcPr>
          <w:p w:rsidR="00564518" w:rsidRPr="001F47DC" w:rsidRDefault="00564518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F47D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Рассмотрена на заседании </w:t>
            </w:r>
          </w:p>
          <w:p w:rsidR="00564518" w:rsidRPr="001F47DC" w:rsidRDefault="00564518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1F47D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методического совета </w:t>
            </w:r>
          </w:p>
          <w:p w:rsidR="00564518" w:rsidRPr="001F47DC" w:rsidRDefault="001F47DC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от «28» августа</w:t>
            </w:r>
            <w:r w:rsidR="00027027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 2022</w:t>
            </w:r>
            <w:r w:rsidR="00564518" w:rsidRPr="001F47D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г.</w:t>
            </w:r>
          </w:p>
          <w:p w:rsidR="00564518" w:rsidRPr="001F47DC" w:rsidRDefault="001F47DC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Протокол  №  1</w:t>
            </w:r>
          </w:p>
          <w:p w:rsidR="00564518" w:rsidRPr="001F47DC" w:rsidRDefault="005645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827" w:type="dxa"/>
            <w:hideMark/>
          </w:tcPr>
          <w:p w:rsidR="00647378" w:rsidRPr="001F47DC" w:rsidRDefault="00647378" w:rsidP="006473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47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Утверждаю:</w:t>
            </w:r>
          </w:p>
          <w:p w:rsidR="00647378" w:rsidRPr="001F47DC" w:rsidRDefault="001F47DC" w:rsidP="006473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 МОАУ «Ветлянская СОШ</w:t>
            </w:r>
            <w:r w:rsidR="00647378" w:rsidRPr="001F47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647378" w:rsidRPr="001F47DC" w:rsidRDefault="001F47DC" w:rsidP="006473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_____________ Андреева М.А</w:t>
            </w:r>
            <w:r w:rsidR="00647378" w:rsidRPr="001F47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564518" w:rsidRPr="001F47DC" w:rsidRDefault="001F47DC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Приказ № 175</w:t>
            </w:r>
            <w:r w:rsidR="00564518" w:rsidRPr="001F47D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</w:p>
          <w:p w:rsidR="00564518" w:rsidRPr="00CA6986" w:rsidRDefault="001F47DC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от «28» августа</w:t>
            </w:r>
            <w:r w:rsidR="00027027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 2022</w:t>
            </w:r>
            <w:r w:rsidR="00564518" w:rsidRPr="001F47DC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г.</w:t>
            </w:r>
          </w:p>
        </w:tc>
      </w:tr>
    </w:tbl>
    <w:p w:rsidR="00564518" w:rsidRPr="00701D83" w:rsidRDefault="00564518" w:rsidP="00564518">
      <w:pPr>
        <w:spacing w:after="0"/>
        <w:jc w:val="center"/>
        <w:rPr>
          <w:rFonts w:ascii="Times New Roman" w:hAnsi="Times New Roman" w:cs="Times New Roman"/>
          <w:color w:val="FF0000"/>
          <w:sz w:val="24"/>
          <w:lang w:eastAsia="en-US"/>
        </w:rPr>
      </w:pPr>
    </w:p>
    <w:p w:rsidR="00564518" w:rsidRDefault="00564518" w:rsidP="00564518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564518" w:rsidRDefault="00564518" w:rsidP="00564518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564518" w:rsidRDefault="00564518" w:rsidP="00564518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564518" w:rsidRDefault="00564518" w:rsidP="00564518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564518" w:rsidRDefault="00564518" w:rsidP="00564518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564518" w:rsidRPr="00EC15AC" w:rsidRDefault="00564518" w:rsidP="0056451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Дополнительная обще</w:t>
      </w:r>
      <w:r w:rsidR="00EC15AC">
        <w:rPr>
          <w:rFonts w:ascii="Times New Roman" w:hAnsi="Times New Roman" w:cs="Times New Roman"/>
          <w:b/>
          <w:sz w:val="28"/>
        </w:rPr>
        <w:t xml:space="preserve">образовательная </w:t>
      </w:r>
      <w:r w:rsidR="00EC15AC" w:rsidRPr="00EC15AC">
        <w:rPr>
          <w:rFonts w:ascii="Times New Roman" w:eastAsia="Times New Roman" w:hAnsi="Times New Roman" w:cs="Times New Roman"/>
          <w:b/>
          <w:sz w:val="28"/>
        </w:rPr>
        <w:t xml:space="preserve">физкультурно- оздоровительная  программа </w:t>
      </w:r>
    </w:p>
    <w:p w:rsidR="00564518" w:rsidRDefault="00CA6986" w:rsidP="0056451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A6986">
        <w:rPr>
          <w:rFonts w:ascii="Times New Roman" w:hAnsi="Times New Roman" w:cs="Times New Roman"/>
          <w:b/>
          <w:color w:val="000000" w:themeColor="text1"/>
          <w:sz w:val="28"/>
        </w:rPr>
        <w:t>Физкультурно- спортивной</w:t>
      </w:r>
      <w:r w:rsidR="00564518">
        <w:rPr>
          <w:rFonts w:ascii="Times New Roman" w:hAnsi="Times New Roman" w:cs="Times New Roman"/>
          <w:b/>
          <w:sz w:val="28"/>
        </w:rPr>
        <w:t xml:space="preserve"> направленности </w:t>
      </w:r>
    </w:p>
    <w:p w:rsidR="00564518" w:rsidRDefault="00564518" w:rsidP="0056451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«</w:t>
      </w:r>
      <w:r w:rsidR="00CA6986" w:rsidRPr="00CA6986">
        <w:rPr>
          <w:rFonts w:ascii="Times New Roman" w:eastAsia="Times New Roman" w:hAnsi="Times New Roman" w:cs="Times New Roman"/>
          <w:b/>
          <w:color w:val="000000" w:themeColor="text1"/>
          <w:sz w:val="28"/>
        </w:rPr>
        <w:t>Баскетбол</w:t>
      </w:r>
      <w:r>
        <w:rPr>
          <w:rFonts w:ascii="Times New Roman" w:eastAsia="Times New Roman" w:hAnsi="Times New Roman" w:cs="Times New Roman"/>
          <w:b/>
          <w:sz w:val="28"/>
        </w:rPr>
        <w:t>»</w:t>
      </w:r>
    </w:p>
    <w:p w:rsidR="00564518" w:rsidRDefault="00564518" w:rsidP="0056451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64518" w:rsidRDefault="00564518" w:rsidP="00564518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564518" w:rsidRPr="00CA6986" w:rsidRDefault="00564518" w:rsidP="0056451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sz w:val="28"/>
        </w:rPr>
        <w:t xml:space="preserve">Возраст обучающихся: </w:t>
      </w:r>
      <w:r w:rsidR="00B448AD">
        <w:rPr>
          <w:rFonts w:ascii="Times New Roman" w:hAnsi="Times New Roman" w:cs="Times New Roman"/>
          <w:color w:val="000000" w:themeColor="text1"/>
          <w:sz w:val="28"/>
        </w:rPr>
        <w:t>12</w:t>
      </w:r>
      <w:r w:rsidR="00CA6986" w:rsidRPr="00CA6986">
        <w:rPr>
          <w:rFonts w:ascii="Times New Roman" w:hAnsi="Times New Roman" w:cs="Times New Roman"/>
          <w:color w:val="000000" w:themeColor="text1"/>
          <w:sz w:val="28"/>
        </w:rPr>
        <w:t>-17</w:t>
      </w:r>
      <w:r w:rsidRPr="00CA6986">
        <w:rPr>
          <w:rFonts w:ascii="Times New Roman" w:hAnsi="Times New Roman" w:cs="Times New Roman"/>
          <w:color w:val="000000" w:themeColor="text1"/>
          <w:sz w:val="28"/>
        </w:rPr>
        <w:t xml:space="preserve"> лет</w:t>
      </w:r>
    </w:p>
    <w:p w:rsidR="00564518" w:rsidRPr="00CA6986" w:rsidRDefault="00564518" w:rsidP="0056451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sz w:val="28"/>
        </w:rPr>
        <w:t xml:space="preserve">Срок реализации: </w:t>
      </w:r>
      <w:r w:rsidRPr="00CA6986">
        <w:rPr>
          <w:rFonts w:ascii="Times New Roman" w:hAnsi="Times New Roman" w:cs="Times New Roman"/>
          <w:color w:val="000000" w:themeColor="text1"/>
          <w:sz w:val="28"/>
        </w:rPr>
        <w:t>1 год</w:t>
      </w:r>
    </w:p>
    <w:p w:rsidR="00564518" w:rsidRDefault="00564518" w:rsidP="00564518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564518" w:rsidRDefault="00564518" w:rsidP="00564518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564518" w:rsidRDefault="00564518" w:rsidP="00564518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564518" w:rsidRDefault="00564518" w:rsidP="00564518">
      <w:pPr>
        <w:spacing w:after="0"/>
        <w:rPr>
          <w:rFonts w:ascii="Times New Roman" w:hAnsi="Times New Roman" w:cs="Times New Roman"/>
          <w:sz w:val="28"/>
        </w:rPr>
      </w:pPr>
    </w:p>
    <w:p w:rsidR="00564518" w:rsidRDefault="00564518" w:rsidP="00564518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564518" w:rsidRDefault="00564518" w:rsidP="00564518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564518" w:rsidRDefault="00564518" w:rsidP="00564518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Автор-составитель:</w:t>
      </w:r>
    </w:p>
    <w:p w:rsidR="00564518" w:rsidRPr="00CA6986" w:rsidRDefault="00CA6986" w:rsidP="00564518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CA6986">
        <w:rPr>
          <w:rFonts w:ascii="Times New Roman" w:eastAsia="Times New Roman" w:hAnsi="Times New Roman" w:cs="Times New Roman"/>
          <w:color w:val="000000" w:themeColor="text1"/>
          <w:sz w:val="28"/>
        </w:rPr>
        <w:t>Ракишев Мажит Саинович-</w:t>
      </w:r>
    </w:p>
    <w:p w:rsidR="00564518" w:rsidRPr="00CA6986" w:rsidRDefault="00564518" w:rsidP="00564518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CA6986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педагог дополнительного образования </w:t>
      </w:r>
    </w:p>
    <w:p w:rsidR="00564518" w:rsidRPr="00CA6986" w:rsidRDefault="00564518" w:rsidP="00564518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564518" w:rsidRDefault="00564518" w:rsidP="00564518">
      <w:pPr>
        <w:spacing w:after="0"/>
        <w:jc w:val="right"/>
        <w:rPr>
          <w:rFonts w:ascii="Times New Roman" w:eastAsiaTheme="minorHAnsi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</w:t>
      </w:r>
    </w:p>
    <w:p w:rsidR="00564518" w:rsidRDefault="00564518" w:rsidP="00564518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564518" w:rsidRDefault="00564518" w:rsidP="00564518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564518" w:rsidRDefault="00564518" w:rsidP="00564518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564518" w:rsidRDefault="00B448AD" w:rsidP="00564518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С. Ветлянка</w:t>
      </w:r>
      <w:r w:rsidR="00027027">
        <w:rPr>
          <w:rFonts w:ascii="Times New Roman" w:hAnsi="Times New Roman" w:cs="Times New Roman"/>
          <w:sz w:val="28"/>
        </w:rPr>
        <w:t>, 2022</w:t>
      </w:r>
      <w:r w:rsidR="00564518">
        <w:rPr>
          <w:rFonts w:ascii="Times New Roman" w:hAnsi="Times New Roman" w:cs="Times New Roman"/>
          <w:sz w:val="28"/>
        </w:rPr>
        <w:t xml:space="preserve"> г.</w:t>
      </w:r>
    </w:p>
    <w:p w:rsidR="00B448AD" w:rsidRDefault="00B448AD" w:rsidP="00564518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Ind w:w="392" w:type="dxa"/>
        <w:tblLook w:val="04A0"/>
      </w:tblPr>
      <w:tblGrid>
        <w:gridCol w:w="1134"/>
        <w:gridCol w:w="6979"/>
        <w:gridCol w:w="776"/>
      </w:tblGrid>
      <w:tr w:rsidR="00360885" w:rsidTr="00360885">
        <w:tc>
          <w:tcPr>
            <w:tcW w:w="8889" w:type="dxa"/>
            <w:gridSpan w:val="3"/>
          </w:tcPr>
          <w:p w:rsidR="00360885" w:rsidRPr="00E85A33" w:rsidRDefault="00360885" w:rsidP="00360885">
            <w:pPr>
              <w:pStyle w:val="4"/>
              <w:spacing w:before="0" w:line="360" w:lineRule="auto"/>
              <w:jc w:val="center"/>
              <w:outlineLvl w:val="3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C35929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lastRenderedPageBreak/>
              <w:t>Оглавление</w:t>
            </w:r>
          </w:p>
        </w:tc>
      </w:tr>
      <w:tr w:rsidR="00360885" w:rsidRPr="00C35929" w:rsidTr="00360885">
        <w:tc>
          <w:tcPr>
            <w:tcW w:w="1134" w:type="dxa"/>
          </w:tcPr>
          <w:p w:rsidR="00360885" w:rsidRPr="00C35929" w:rsidRDefault="00360885" w:rsidP="00360885">
            <w:pPr>
              <w:pStyle w:val="4"/>
              <w:spacing w:before="0" w:line="360" w:lineRule="auto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C35929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6979" w:type="dxa"/>
          </w:tcPr>
          <w:p w:rsidR="00360885" w:rsidRPr="00C35929" w:rsidRDefault="00360885" w:rsidP="00360885">
            <w:pPr>
              <w:pStyle w:val="4"/>
              <w:spacing w:before="0" w:line="360" w:lineRule="auto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C35929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Раздел </w:t>
            </w:r>
            <w:r w:rsidRPr="00C35929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  <w:lang w:val="en-US"/>
              </w:rPr>
              <w:t>I</w:t>
            </w:r>
            <w:r w:rsidRPr="00C35929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 Комплекс основных характеристик программы</w:t>
            </w:r>
          </w:p>
        </w:tc>
        <w:tc>
          <w:tcPr>
            <w:tcW w:w="776" w:type="dxa"/>
          </w:tcPr>
          <w:p w:rsidR="00360885" w:rsidRPr="00C35929" w:rsidRDefault="00360885" w:rsidP="00360885">
            <w:pPr>
              <w:pStyle w:val="4"/>
              <w:spacing w:before="0" w:line="360" w:lineRule="auto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3</w:t>
            </w:r>
          </w:p>
        </w:tc>
      </w:tr>
      <w:tr w:rsidR="00360885" w:rsidRPr="00C35929" w:rsidTr="00360885">
        <w:tc>
          <w:tcPr>
            <w:tcW w:w="1134" w:type="dxa"/>
          </w:tcPr>
          <w:p w:rsidR="00360885" w:rsidRPr="00C35929" w:rsidRDefault="00360885" w:rsidP="00360885">
            <w:pPr>
              <w:pStyle w:val="4"/>
              <w:spacing w:before="0" w:line="360" w:lineRule="auto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C35929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1.1</w:t>
            </w:r>
          </w:p>
        </w:tc>
        <w:tc>
          <w:tcPr>
            <w:tcW w:w="6979" w:type="dxa"/>
          </w:tcPr>
          <w:p w:rsidR="00360885" w:rsidRPr="00C35929" w:rsidRDefault="00360885" w:rsidP="00360885">
            <w:pPr>
              <w:pStyle w:val="4"/>
              <w:spacing w:before="0" w:line="360" w:lineRule="auto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C35929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Пояснительная записка</w:t>
            </w:r>
          </w:p>
        </w:tc>
        <w:tc>
          <w:tcPr>
            <w:tcW w:w="776" w:type="dxa"/>
          </w:tcPr>
          <w:p w:rsidR="00360885" w:rsidRPr="00C35929" w:rsidRDefault="00360885" w:rsidP="00360885">
            <w:pPr>
              <w:pStyle w:val="4"/>
              <w:spacing w:before="0" w:line="360" w:lineRule="auto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3</w:t>
            </w:r>
          </w:p>
        </w:tc>
      </w:tr>
      <w:tr w:rsidR="00360885" w:rsidRPr="00C35929" w:rsidTr="00360885">
        <w:tc>
          <w:tcPr>
            <w:tcW w:w="1134" w:type="dxa"/>
          </w:tcPr>
          <w:p w:rsidR="00360885" w:rsidRPr="00C35929" w:rsidRDefault="00360885" w:rsidP="00360885">
            <w:pPr>
              <w:pStyle w:val="4"/>
              <w:spacing w:before="0" w:line="360" w:lineRule="auto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C35929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2</w:t>
            </w:r>
          </w:p>
        </w:tc>
        <w:tc>
          <w:tcPr>
            <w:tcW w:w="6979" w:type="dxa"/>
          </w:tcPr>
          <w:p w:rsidR="00360885" w:rsidRPr="00C35929" w:rsidRDefault="00360885" w:rsidP="00360885">
            <w:pPr>
              <w:pStyle w:val="4"/>
              <w:spacing w:before="0" w:line="360" w:lineRule="auto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C35929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Цели и задачи программы</w:t>
            </w:r>
          </w:p>
        </w:tc>
        <w:tc>
          <w:tcPr>
            <w:tcW w:w="776" w:type="dxa"/>
          </w:tcPr>
          <w:p w:rsidR="00360885" w:rsidRPr="00C35929" w:rsidRDefault="00DE4848" w:rsidP="00360885">
            <w:pPr>
              <w:pStyle w:val="4"/>
              <w:spacing w:before="0" w:line="360" w:lineRule="auto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9</w:t>
            </w:r>
          </w:p>
        </w:tc>
      </w:tr>
      <w:tr w:rsidR="00360885" w:rsidRPr="00C35929" w:rsidTr="00360885">
        <w:tc>
          <w:tcPr>
            <w:tcW w:w="1134" w:type="dxa"/>
          </w:tcPr>
          <w:p w:rsidR="00360885" w:rsidRPr="00C35929" w:rsidRDefault="00360885" w:rsidP="00360885">
            <w:pPr>
              <w:pStyle w:val="4"/>
              <w:spacing w:before="0" w:line="360" w:lineRule="auto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C35929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3</w:t>
            </w:r>
          </w:p>
        </w:tc>
        <w:tc>
          <w:tcPr>
            <w:tcW w:w="6979" w:type="dxa"/>
          </w:tcPr>
          <w:p w:rsidR="00360885" w:rsidRPr="00C35929" w:rsidRDefault="00360885" w:rsidP="00360885">
            <w:pPr>
              <w:pStyle w:val="4"/>
              <w:spacing w:before="0" w:line="360" w:lineRule="auto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C35929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Содержание программы</w:t>
            </w: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. </w:t>
            </w:r>
          </w:p>
        </w:tc>
        <w:tc>
          <w:tcPr>
            <w:tcW w:w="776" w:type="dxa"/>
          </w:tcPr>
          <w:p w:rsidR="00360885" w:rsidRPr="00C35929" w:rsidRDefault="00DE4848" w:rsidP="00360885">
            <w:pPr>
              <w:pStyle w:val="4"/>
              <w:spacing w:before="0" w:line="360" w:lineRule="auto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10</w:t>
            </w:r>
          </w:p>
        </w:tc>
      </w:tr>
      <w:tr w:rsidR="00360885" w:rsidRPr="00C35929" w:rsidTr="00360885">
        <w:tc>
          <w:tcPr>
            <w:tcW w:w="1134" w:type="dxa"/>
          </w:tcPr>
          <w:p w:rsidR="00360885" w:rsidRPr="00C35929" w:rsidRDefault="00360885" w:rsidP="00360885">
            <w:pPr>
              <w:pStyle w:val="4"/>
              <w:spacing w:before="0" w:line="360" w:lineRule="auto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1.3.1</w:t>
            </w:r>
          </w:p>
        </w:tc>
        <w:tc>
          <w:tcPr>
            <w:tcW w:w="6979" w:type="dxa"/>
          </w:tcPr>
          <w:p w:rsidR="00360885" w:rsidRPr="00C35929" w:rsidRDefault="00360885" w:rsidP="00FB0AFA">
            <w:pPr>
              <w:pStyle w:val="4"/>
              <w:spacing w:before="0" w:line="360" w:lineRule="auto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Учебный план </w:t>
            </w:r>
          </w:p>
        </w:tc>
        <w:tc>
          <w:tcPr>
            <w:tcW w:w="776" w:type="dxa"/>
          </w:tcPr>
          <w:p w:rsidR="00360885" w:rsidRDefault="00DE4848" w:rsidP="00FB0AFA">
            <w:pPr>
              <w:pStyle w:val="4"/>
              <w:spacing w:before="0" w:line="360" w:lineRule="auto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1</w:t>
            </w:r>
            <w:r w:rsidR="00FB0AFA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0</w:t>
            </w:r>
          </w:p>
        </w:tc>
      </w:tr>
      <w:tr w:rsidR="00360885" w:rsidRPr="00C35929" w:rsidTr="00360885">
        <w:tc>
          <w:tcPr>
            <w:tcW w:w="1134" w:type="dxa"/>
          </w:tcPr>
          <w:p w:rsidR="00360885" w:rsidRDefault="00360885" w:rsidP="00360885">
            <w:pPr>
              <w:pStyle w:val="4"/>
              <w:spacing w:before="0" w:line="360" w:lineRule="auto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1.3.2</w:t>
            </w:r>
          </w:p>
        </w:tc>
        <w:tc>
          <w:tcPr>
            <w:tcW w:w="6979" w:type="dxa"/>
          </w:tcPr>
          <w:p w:rsidR="00360885" w:rsidRDefault="00360885" w:rsidP="005B33CC">
            <w:pPr>
              <w:pStyle w:val="4"/>
              <w:spacing w:before="0" w:line="360" w:lineRule="auto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C35929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Содержание учебно</w:t>
            </w: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-тематического</w:t>
            </w:r>
            <w:r w:rsidRPr="00C35929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 плана</w:t>
            </w: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776" w:type="dxa"/>
          </w:tcPr>
          <w:p w:rsidR="00360885" w:rsidRDefault="00360885" w:rsidP="000E30D3">
            <w:pPr>
              <w:pStyle w:val="4"/>
              <w:spacing w:before="0" w:line="360" w:lineRule="auto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1</w:t>
            </w:r>
            <w:r w:rsidR="000E30D3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2</w:t>
            </w:r>
          </w:p>
        </w:tc>
      </w:tr>
      <w:tr w:rsidR="00360885" w:rsidRPr="00C35929" w:rsidTr="00360885">
        <w:tc>
          <w:tcPr>
            <w:tcW w:w="1134" w:type="dxa"/>
          </w:tcPr>
          <w:p w:rsidR="00360885" w:rsidRPr="00C35929" w:rsidRDefault="00360885" w:rsidP="00360885">
            <w:pPr>
              <w:pStyle w:val="4"/>
              <w:spacing w:before="0" w:line="360" w:lineRule="auto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C35929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4</w:t>
            </w:r>
          </w:p>
        </w:tc>
        <w:tc>
          <w:tcPr>
            <w:tcW w:w="6979" w:type="dxa"/>
          </w:tcPr>
          <w:p w:rsidR="00360885" w:rsidRPr="00C35929" w:rsidRDefault="00360885" w:rsidP="00360885">
            <w:pPr>
              <w:pStyle w:val="4"/>
              <w:spacing w:before="0" w:line="360" w:lineRule="auto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C35929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Планируемые результаты</w:t>
            </w:r>
          </w:p>
        </w:tc>
        <w:tc>
          <w:tcPr>
            <w:tcW w:w="776" w:type="dxa"/>
          </w:tcPr>
          <w:p w:rsidR="00360885" w:rsidRPr="00C35929" w:rsidRDefault="00FB0AFA" w:rsidP="000E30D3">
            <w:pPr>
              <w:pStyle w:val="4"/>
              <w:spacing w:before="0" w:line="360" w:lineRule="auto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1</w:t>
            </w:r>
            <w:r w:rsidR="000E30D3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6</w:t>
            </w:r>
          </w:p>
        </w:tc>
      </w:tr>
      <w:tr w:rsidR="00360885" w:rsidRPr="00C35929" w:rsidTr="00360885">
        <w:tc>
          <w:tcPr>
            <w:tcW w:w="1134" w:type="dxa"/>
          </w:tcPr>
          <w:p w:rsidR="00360885" w:rsidRPr="00C35929" w:rsidRDefault="00360885" w:rsidP="00360885">
            <w:pPr>
              <w:pStyle w:val="4"/>
              <w:spacing w:before="0" w:line="360" w:lineRule="auto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  <w:lang w:val="en-US"/>
              </w:rPr>
            </w:pPr>
            <w:r w:rsidRPr="00C35929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  <w:lang w:val="en-US"/>
              </w:rPr>
              <w:t>2</w:t>
            </w:r>
          </w:p>
        </w:tc>
        <w:tc>
          <w:tcPr>
            <w:tcW w:w="6979" w:type="dxa"/>
          </w:tcPr>
          <w:p w:rsidR="00360885" w:rsidRPr="00C35929" w:rsidRDefault="00360885" w:rsidP="00360885">
            <w:pPr>
              <w:pStyle w:val="4"/>
              <w:spacing w:before="0" w:line="360" w:lineRule="auto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C35929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Раздел </w:t>
            </w:r>
            <w:r w:rsidRPr="00C35929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  <w:lang w:val="en-US"/>
              </w:rPr>
              <w:t>II</w:t>
            </w:r>
            <w:r w:rsidRPr="00C35929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 Комплекс организационно-педагогических условий</w:t>
            </w:r>
          </w:p>
        </w:tc>
        <w:tc>
          <w:tcPr>
            <w:tcW w:w="776" w:type="dxa"/>
          </w:tcPr>
          <w:p w:rsidR="00360885" w:rsidRPr="00C35929" w:rsidRDefault="00FB0AFA" w:rsidP="000E30D3">
            <w:pPr>
              <w:pStyle w:val="4"/>
              <w:spacing w:before="0" w:line="360" w:lineRule="auto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1</w:t>
            </w:r>
            <w:r w:rsidR="000E30D3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8</w:t>
            </w:r>
          </w:p>
        </w:tc>
      </w:tr>
      <w:tr w:rsidR="00360885" w:rsidRPr="00C35929" w:rsidTr="00360885">
        <w:tc>
          <w:tcPr>
            <w:tcW w:w="1134" w:type="dxa"/>
          </w:tcPr>
          <w:p w:rsidR="00360885" w:rsidRPr="00C35929" w:rsidRDefault="00360885" w:rsidP="00360885">
            <w:pPr>
              <w:pStyle w:val="4"/>
              <w:spacing w:before="0" w:line="360" w:lineRule="auto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C35929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2.1</w:t>
            </w:r>
          </w:p>
        </w:tc>
        <w:tc>
          <w:tcPr>
            <w:tcW w:w="6979" w:type="dxa"/>
          </w:tcPr>
          <w:p w:rsidR="00360885" w:rsidRPr="00C35929" w:rsidRDefault="00360885" w:rsidP="00360885">
            <w:pPr>
              <w:pStyle w:val="4"/>
              <w:spacing w:before="0" w:line="360" w:lineRule="auto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C35929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Календарный учебный график</w:t>
            </w:r>
          </w:p>
        </w:tc>
        <w:tc>
          <w:tcPr>
            <w:tcW w:w="776" w:type="dxa"/>
          </w:tcPr>
          <w:p w:rsidR="00360885" w:rsidRPr="00C35929" w:rsidRDefault="00FB0AFA" w:rsidP="000E30D3">
            <w:pPr>
              <w:pStyle w:val="4"/>
              <w:spacing w:before="0" w:line="360" w:lineRule="auto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1</w:t>
            </w:r>
            <w:r w:rsidR="000E30D3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8</w:t>
            </w:r>
          </w:p>
        </w:tc>
      </w:tr>
      <w:tr w:rsidR="00360885" w:rsidRPr="00C35929" w:rsidTr="00360885">
        <w:tc>
          <w:tcPr>
            <w:tcW w:w="1134" w:type="dxa"/>
          </w:tcPr>
          <w:p w:rsidR="00360885" w:rsidRPr="00C35929" w:rsidRDefault="00360885" w:rsidP="00360885">
            <w:pPr>
              <w:pStyle w:val="4"/>
              <w:spacing w:before="0" w:line="360" w:lineRule="auto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C35929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2.2</w:t>
            </w:r>
          </w:p>
        </w:tc>
        <w:tc>
          <w:tcPr>
            <w:tcW w:w="6979" w:type="dxa"/>
          </w:tcPr>
          <w:p w:rsidR="00360885" w:rsidRPr="00C35929" w:rsidRDefault="00360885" w:rsidP="00360885">
            <w:pPr>
              <w:pStyle w:val="4"/>
              <w:spacing w:before="0" w:line="360" w:lineRule="auto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C35929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776" w:type="dxa"/>
          </w:tcPr>
          <w:p w:rsidR="00360885" w:rsidRPr="00C35929" w:rsidRDefault="00FB0AFA" w:rsidP="000F75E2">
            <w:pPr>
              <w:pStyle w:val="4"/>
              <w:spacing w:before="0" w:line="360" w:lineRule="auto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2</w:t>
            </w:r>
            <w:r w:rsidR="000F75E2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4</w:t>
            </w:r>
          </w:p>
        </w:tc>
      </w:tr>
      <w:tr w:rsidR="000F75E2" w:rsidTr="00360885">
        <w:tc>
          <w:tcPr>
            <w:tcW w:w="1134" w:type="dxa"/>
          </w:tcPr>
          <w:p w:rsidR="000F75E2" w:rsidRPr="00AA6D61" w:rsidRDefault="000F75E2" w:rsidP="00360885">
            <w:pPr>
              <w:pStyle w:val="4"/>
              <w:spacing w:before="0" w:line="360" w:lineRule="auto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AA6D61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2.2.1</w:t>
            </w:r>
          </w:p>
        </w:tc>
        <w:tc>
          <w:tcPr>
            <w:tcW w:w="6979" w:type="dxa"/>
          </w:tcPr>
          <w:p w:rsidR="000F75E2" w:rsidRPr="00B132FC" w:rsidRDefault="000F75E2" w:rsidP="00B132FC">
            <w:pPr>
              <w:spacing w:line="360" w:lineRule="auto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32FC">
              <w:rPr>
                <w:rFonts w:ascii="Times New Roman" w:hAnsi="Times New Roman"/>
                <w:sz w:val="28"/>
                <w:szCs w:val="28"/>
              </w:rPr>
              <w:t>Методическое обеспечение</w:t>
            </w:r>
          </w:p>
          <w:p w:rsidR="000F75E2" w:rsidRPr="00AA6D61" w:rsidRDefault="000F75E2" w:rsidP="00360885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76" w:type="dxa"/>
          </w:tcPr>
          <w:p w:rsidR="000F75E2" w:rsidRPr="000F75E2" w:rsidRDefault="000F75E2">
            <w:r w:rsidRPr="000F75E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0F75E2" w:rsidTr="00360885">
        <w:tc>
          <w:tcPr>
            <w:tcW w:w="1134" w:type="dxa"/>
          </w:tcPr>
          <w:p w:rsidR="000F75E2" w:rsidRPr="00AA6D61" w:rsidRDefault="000F75E2" w:rsidP="00360885">
            <w:pPr>
              <w:pStyle w:val="4"/>
              <w:spacing w:before="0" w:line="360" w:lineRule="auto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2.2.2</w:t>
            </w:r>
          </w:p>
        </w:tc>
        <w:tc>
          <w:tcPr>
            <w:tcW w:w="6979" w:type="dxa"/>
          </w:tcPr>
          <w:p w:rsidR="000F75E2" w:rsidRPr="00AA6D61" w:rsidRDefault="000F75E2" w:rsidP="00B132FC">
            <w:pPr>
              <w:spacing w:line="36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A6D61">
              <w:rPr>
                <w:rFonts w:ascii="Times New Roman" w:hAnsi="Times New Roman"/>
                <w:bCs/>
                <w:sz w:val="28"/>
                <w:szCs w:val="28"/>
              </w:rPr>
              <w:t>Материально-техническое обеспечение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76" w:type="dxa"/>
          </w:tcPr>
          <w:p w:rsidR="000F75E2" w:rsidRPr="000F75E2" w:rsidRDefault="000F75E2">
            <w:r w:rsidRPr="000F75E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0F75E2" w:rsidTr="00B132FC">
        <w:trPr>
          <w:trHeight w:val="417"/>
        </w:trPr>
        <w:tc>
          <w:tcPr>
            <w:tcW w:w="1134" w:type="dxa"/>
            <w:tcBorders>
              <w:bottom w:val="single" w:sz="4" w:space="0" w:color="auto"/>
            </w:tcBorders>
          </w:tcPr>
          <w:p w:rsidR="000F75E2" w:rsidRPr="00C35929" w:rsidRDefault="000F75E2" w:rsidP="00360885">
            <w:pPr>
              <w:pStyle w:val="4"/>
              <w:spacing w:before="0" w:line="360" w:lineRule="auto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2.2.3</w:t>
            </w:r>
          </w:p>
        </w:tc>
        <w:tc>
          <w:tcPr>
            <w:tcW w:w="6979" w:type="dxa"/>
            <w:tcBorders>
              <w:bottom w:val="single" w:sz="4" w:space="0" w:color="auto"/>
            </w:tcBorders>
          </w:tcPr>
          <w:p w:rsidR="000F75E2" w:rsidRPr="00C35929" w:rsidRDefault="000F75E2" w:rsidP="00360885">
            <w:pPr>
              <w:pStyle w:val="4"/>
              <w:spacing w:line="360" w:lineRule="auto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B132FC">
              <w:rPr>
                <w:rFonts w:ascii="Times New Roman" w:hAnsi="Times New Roman"/>
                <w:b w:val="0"/>
                <w:bCs w:val="0"/>
                <w:i w:val="0"/>
                <w:color w:val="auto"/>
                <w:sz w:val="28"/>
                <w:szCs w:val="28"/>
              </w:rPr>
              <w:t>Информационное обеспечение</w:t>
            </w: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776" w:type="dxa"/>
            <w:tcBorders>
              <w:bottom w:val="single" w:sz="4" w:space="0" w:color="auto"/>
            </w:tcBorders>
          </w:tcPr>
          <w:p w:rsidR="000F75E2" w:rsidRPr="000F75E2" w:rsidRDefault="000F75E2">
            <w:r w:rsidRPr="000F75E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0F75E2" w:rsidTr="00B132FC">
        <w:trPr>
          <w:trHeight w:val="555"/>
        </w:trPr>
        <w:tc>
          <w:tcPr>
            <w:tcW w:w="1134" w:type="dxa"/>
            <w:tcBorders>
              <w:top w:val="single" w:sz="4" w:space="0" w:color="auto"/>
            </w:tcBorders>
          </w:tcPr>
          <w:p w:rsidR="000F75E2" w:rsidRDefault="000F75E2" w:rsidP="00360885">
            <w:pPr>
              <w:pStyle w:val="4"/>
              <w:spacing w:line="360" w:lineRule="auto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C35929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2.3</w:t>
            </w: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.4</w:t>
            </w:r>
          </w:p>
        </w:tc>
        <w:tc>
          <w:tcPr>
            <w:tcW w:w="6979" w:type="dxa"/>
            <w:tcBorders>
              <w:top w:val="single" w:sz="4" w:space="0" w:color="auto"/>
            </w:tcBorders>
          </w:tcPr>
          <w:p w:rsidR="000F75E2" w:rsidRPr="00B132FC" w:rsidRDefault="000F75E2" w:rsidP="00360885">
            <w:pPr>
              <w:pStyle w:val="4"/>
              <w:spacing w:line="360" w:lineRule="auto"/>
              <w:outlineLvl w:val="3"/>
              <w:rPr>
                <w:rFonts w:ascii="Times New Roman" w:hAnsi="Times New Roman"/>
                <w:b w:val="0"/>
                <w:bCs w:val="0"/>
                <w:i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Кадровое обеспечение</w:t>
            </w:r>
          </w:p>
        </w:tc>
        <w:tc>
          <w:tcPr>
            <w:tcW w:w="776" w:type="dxa"/>
            <w:tcBorders>
              <w:top w:val="single" w:sz="4" w:space="0" w:color="auto"/>
            </w:tcBorders>
          </w:tcPr>
          <w:p w:rsidR="000F75E2" w:rsidRPr="000F75E2" w:rsidRDefault="000F75E2">
            <w:r w:rsidRPr="000F75E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0F75E2" w:rsidRPr="00C35929" w:rsidTr="00360885">
        <w:tc>
          <w:tcPr>
            <w:tcW w:w="1134" w:type="dxa"/>
          </w:tcPr>
          <w:p w:rsidR="000F75E2" w:rsidRPr="00C35929" w:rsidRDefault="000F75E2" w:rsidP="00360885">
            <w:pPr>
              <w:pStyle w:val="4"/>
              <w:spacing w:before="0" w:line="360" w:lineRule="auto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2.3</w:t>
            </w:r>
          </w:p>
        </w:tc>
        <w:tc>
          <w:tcPr>
            <w:tcW w:w="6979" w:type="dxa"/>
          </w:tcPr>
          <w:p w:rsidR="000F75E2" w:rsidRPr="00C35929" w:rsidRDefault="000F75E2" w:rsidP="00360885">
            <w:pPr>
              <w:pStyle w:val="4"/>
              <w:spacing w:before="0" w:line="360" w:lineRule="auto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Формы аттестации</w:t>
            </w:r>
          </w:p>
        </w:tc>
        <w:tc>
          <w:tcPr>
            <w:tcW w:w="776" w:type="dxa"/>
          </w:tcPr>
          <w:p w:rsidR="000F75E2" w:rsidRPr="000F75E2" w:rsidRDefault="000F75E2">
            <w:r w:rsidRPr="000F75E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360885" w:rsidRPr="00C35929" w:rsidTr="00360885">
        <w:tc>
          <w:tcPr>
            <w:tcW w:w="1134" w:type="dxa"/>
          </w:tcPr>
          <w:p w:rsidR="00360885" w:rsidRPr="00C35929" w:rsidRDefault="00360885" w:rsidP="00360885">
            <w:pPr>
              <w:pStyle w:val="4"/>
              <w:spacing w:before="0" w:line="360" w:lineRule="auto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C35929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2.4</w:t>
            </w:r>
          </w:p>
        </w:tc>
        <w:tc>
          <w:tcPr>
            <w:tcW w:w="6979" w:type="dxa"/>
          </w:tcPr>
          <w:p w:rsidR="00360885" w:rsidRPr="00C35929" w:rsidRDefault="00360885" w:rsidP="00360885">
            <w:pPr>
              <w:pStyle w:val="4"/>
              <w:spacing w:before="0" w:line="360" w:lineRule="auto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Оценочные материалы</w:t>
            </w:r>
          </w:p>
        </w:tc>
        <w:tc>
          <w:tcPr>
            <w:tcW w:w="776" w:type="dxa"/>
          </w:tcPr>
          <w:p w:rsidR="00360885" w:rsidRPr="00C35929" w:rsidRDefault="005B33CC" w:rsidP="00360885">
            <w:pPr>
              <w:pStyle w:val="4"/>
              <w:spacing w:before="0" w:line="360" w:lineRule="auto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2</w:t>
            </w:r>
            <w:r w:rsidR="000F75E2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7</w:t>
            </w:r>
          </w:p>
        </w:tc>
      </w:tr>
      <w:tr w:rsidR="00360885" w:rsidRPr="00C35929" w:rsidTr="00360885">
        <w:tc>
          <w:tcPr>
            <w:tcW w:w="1134" w:type="dxa"/>
          </w:tcPr>
          <w:p w:rsidR="00360885" w:rsidRPr="00C35929" w:rsidRDefault="00360885" w:rsidP="00360885">
            <w:pPr>
              <w:pStyle w:val="4"/>
              <w:spacing w:before="0" w:line="360" w:lineRule="auto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C35929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5</w:t>
            </w:r>
          </w:p>
        </w:tc>
        <w:tc>
          <w:tcPr>
            <w:tcW w:w="6979" w:type="dxa"/>
          </w:tcPr>
          <w:p w:rsidR="00360885" w:rsidRPr="00C35929" w:rsidRDefault="00360885" w:rsidP="00360885">
            <w:pPr>
              <w:pStyle w:val="4"/>
              <w:spacing w:before="0" w:line="360" w:lineRule="auto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 w:rsidRPr="00C35929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Методические материалы</w:t>
            </w:r>
          </w:p>
        </w:tc>
        <w:tc>
          <w:tcPr>
            <w:tcW w:w="776" w:type="dxa"/>
          </w:tcPr>
          <w:p w:rsidR="00360885" w:rsidRPr="00C35929" w:rsidRDefault="005B33CC" w:rsidP="000F75E2">
            <w:pPr>
              <w:pStyle w:val="4"/>
              <w:spacing w:before="0" w:line="360" w:lineRule="auto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2</w:t>
            </w:r>
            <w:r w:rsidR="000F75E2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8</w:t>
            </w:r>
          </w:p>
        </w:tc>
      </w:tr>
      <w:tr w:rsidR="00360885" w:rsidRPr="00C35929" w:rsidTr="00360885">
        <w:tc>
          <w:tcPr>
            <w:tcW w:w="1134" w:type="dxa"/>
          </w:tcPr>
          <w:p w:rsidR="00360885" w:rsidRPr="00C35929" w:rsidRDefault="00360885" w:rsidP="00360885">
            <w:pPr>
              <w:pStyle w:val="4"/>
              <w:spacing w:before="0" w:line="360" w:lineRule="auto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3</w:t>
            </w:r>
          </w:p>
        </w:tc>
        <w:tc>
          <w:tcPr>
            <w:tcW w:w="6979" w:type="dxa"/>
          </w:tcPr>
          <w:p w:rsidR="00360885" w:rsidRPr="00C35929" w:rsidRDefault="00360885" w:rsidP="00360885">
            <w:pPr>
              <w:pStyle w:val="4"/>
              <w:spacing w:before="0" w:line="360" w:lineRule="auto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Литература</w:t>
            </w:r>
          </w:p>
        </w:tc>
        <w:tc>
          <w:tcPr>
            <w:tcW w:w="776" w:type="dxa"/>
          </w:tcPr>
          <w:p w:rsidR="00360885" w:rsidRPr="00C35929" w:rsidRDefault="005B33CC" w:rsidP="000F75E2">
            <w:pPr>
              <w:pStyle w:val="4"/>
              <w:spacing w:before="0" w:line="360" w:lineRule="auto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3</w:t>
            </w:r>
            <w:r w:rsidR="000F75E2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4</w:t>
            </w:r>
          </w:p>
        </w:tc>
      </w:tr>
      <w:tr w:rsidR="00360885" w:rsidRPr="00C35929" w:rsidTr="00360885">
        <w:tc>
          <w:tcPr>
            <w:tcW w:w="1134" w:type="dxa"/>
          </w:tcPr>
          <w:p w:rsidR="00360885" w:rsidRPr="00C35929" w:rsidRDefault="00360885" w:rsidP="00360885">
            <w:pPr>
              <w:pStyle w:val="4"/>
              <w:spacing w:before="0" w:line="360" w:lineRule="auto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6979" w:type="dxa"/>
          </w:tcPr>
          <w:p w:rsidR="00360885" w:rsidRPr="00C35929" w:rsidRDefault="00360885" w:rsidP="00360885">
            <w:pPr>
              <w:pStyle w:val="4"/>
              <w:spacing w:before="0" w:line="360" w:lineRule="auto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Приложени</w:t>
            </w:r>
            <w:r w:rsidR="0023323E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е</w:t>
            </w:r>
          </w:p>
        </w:tc>
        <w:tc>
          <w:tcPr>
            <w:tcW w:w="776" w:type="dxa"/>
          </w:tcPr>
          <w:p w:rsidR="00360885" w:rsidRPr="00C35929" w:rsidRDefault="005B33CC" w:rsidP="00E643C8">
            <w:pPr>
              <w:pStyle w:val="4"/>
              <w:spacing w:before="0" w:line="360" w:lineRule="auto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3</w:t>
            </w:r>
            <w:r w:rsidR="00E643C8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6</w:t>
            </w:r>
          </w:p>
        </w:tc>
      </w:tr>
    </w:tbl>
    <w:p w:rsidR="00360885" w:rsidRDefault="0036088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360885" w:rsidRDefault="0036088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D27AB" w:rsidRDefault="001D27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D27AB" w:rsidRDefault="001D27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D27AB" w:rsidRDefault="001D27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D27AB" w:rsidRDefault="001D27A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B33CC" w:rsidRDefault="005B33CC" w:rsidP="002D1291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</w:p>
    <w:p w:rsidR="00E7496C" w:rsidRDefault="00E7496C" w:rsidP="002D1291">
      <w:pPr>
        <w:spacing w:after="0" w:line="360" w:lineRule="auto"/>
        <w:rPr>
          <w:rFonts w:ascii="Times New Roman" w:eastAsia="Times New Roman" w:hAnsi="Times New Roman" w:cs="Times New Roman"/>
          <w:b/>
          <w:sz w:val="28"/>
        </w:rPr>
      </w:pPr>
    </w:p>
    <w:p w:rsidR="00245211" w:rsidRPr="00E7496C" w:rsidRDefault="00245211" w:rsidP="0024521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496C">
        <w:rPr>
          <w:rFonts w:ascii="Times New Roman" w:hAnsi="Times New Roman" w:cs="Times New Roman"/>
          <w:b/>
          <w:bCs/>
          <w:sz w:val="28"/>
          <w:szCs w:val="28"/>
        </w:rPr>
        <w:lastRenderedPageBreak/>
        <w:t>1</w:t>
      </w:r>
      <w:r w:rsidRPr="00E7496C">
        <w:rPr>
          <w:rFonts w:ascii="Times New Roman" w:hAnsi="Times New Roman" w:cs="Times New Roman"/>
          <w:sz w:val="28"/>
          <w:szCs w:val="28"/>
        </w:rPr>
        <w:t>.</w:t>
      </w:r>
      <w:r w:rsidRPr="00E7496C">
        <w:rPr>
          <w:rFonts w:ascii="Times New Roman" w:hAnsi="Times New Roman" w:cs="Times New Roman"/>
          <w:b/>
          <w:bCs/>
          <w:sz w:val="28"/>
          <w:szCs w:val="28"/>
        </w:rPr>
        <w:t>Комплекс основных характеристик программы</w:t>
      </w:r>
    </w:p>
    <w:p w:rsidR="00245211" w:rsidRPr="00E7496C" w:rsidRDefault="00245211" w:rsidP="00245211">
      <w:pPr>
        <w:pStyle w:val="a7"/>
        <w:numPr>
          <w:ilvl w:val="1"/>
          <w:numId w:val="8"/>
        </w:numPr>
        <w:spacing w:after="0" w:line="36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E7496C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245211" w:rsidRPr="00E7496C" w:rsidRDefault="00245211" w:rsidP="005108CD">
      <w:pPr>
        <w:pStyle w:val="ConsPlusNonformat"/>
        <w:spacing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  <w:r w:rsidRPr="00E7496C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Дополнительная общ</w:t>
      </w:r>
      <w:r w:rsidR="00EC15AC" w:rsidRPr="00E7496C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 xml:space="preserve">еобразовательная </w:t>
      </w:r>
      <w:r w:rsidR="00EC15AC" w:rsidRPr="00E7496C">
        <w:rPr>
          <w:rFonts w:ascii="Times New Roman" w:hAnsi="Times New Roman" w:cs="Times New Roman"/>
          <w:sz w:val="28"/>
          <w:szCs w:val="28"/>
        </w:rPr>
        <w:t xml:space="preserve">физкультурно- оздоровительная  программа </w:t>
      </w:r>
      <w:r w:rsidR="007E00BF" w:rsidRPr="00E7496C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"</w:t>
      </w:r>
      <w:r w:rsidR="00CA6986" w:rsidRPr="00E7496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 w:bidi="ru-RU"/>
        </w:rPr>
        <w:t>Баскетбол</w:t>
      </w:r>
      <w:r w:rsidRPr="00E7496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 w:bidi="ru-RU"/>
        </w:rPr>
        <w:t>"</w:t>
      </w:r>
      <w:r w:rsidRPr="00E7496C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 xml:space="preserve">  (далее –  Программа) </w:t>
      </w:r>
      <w:r w:rsidRPr="00E7496C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EC1742" w:rsidRPr="00E7496C" w:rsidRDefault="00BC11A6" w:rsidP="00701D83">
      <w:pPr>
        <w:pStyle w:val="a7"/>
        <w:spacing w:after="0" w:line="360" w:lineRule="auto"/>
        <w:ind w:left="0" w:firstLine="709"/>
        <w:rPr>
          <w:rFonts w:ascii="Times New Roman" w:eastAsia="Times New Roman" w:hAnsi="Times New Roman"/>
          <w:i/>
          <w:sz w:val="28"/>
          <w:szCs w:val="28"/>
        </w:rPr>
      </w:pPr>
      <w:r w:rsidRPr="00E7496C">
        <w:rPr>
          <w:rFonts w:ascii="Times New Roman" w:eastAsia="Times New Roman" w:hAnsi="Times New Roman"/>
          <w:b/>
          <w:i/>
          <w:sz w:val="28"/>
          <w:szCs w:val="28"/>
        </w:rPr>
        <w:t>- п</w:t>
      </w:r>
      <w:r w:rsidR="00EC1742" w:rsidRPr="00E7496C">
        <w:rPr>
          <w:rFonts w:ascii="Times New Roman" w:eastAsia="Times New Roman" w:hAnsi="Times New Roman"/>
          <w:b/>
          <w:i/>
          <w:sz w:val="28"/>
          <w:szCs w:val="28"/>
        </w:rPr>
        <w:t>о уровню разработки</w:t>
      </w:r>
      <w:r w:rsidRPr="00E7496C">
        <w:rPr>
          <w:rFonts w:ascii="Times New Roman" w:eastAsia="Times New Roman" w:hAnsi="Times New Roman"/>
          <w:b/>
          <w:sz w:val="28"/>
          <w:szCs w:val="28"/>
        </w:rPr>
        <w:t>:</w:t>
      </w:r>
      <w:r w:rsidR="00EC1742" w:rsidRPr="00E7496C">
        <w:rPr>
          <w:rFonts w:ascii="Times New Roman" w:eastAsia="Times New Roman" w:hAnsi="Times New Roman"/>
          <w:sz w:val="28"/>
          <w:szCs w:val="28"/>
        </w:rPr>
        <w:t xml:space="preserve"> модифицированная</w:t>
      </w:r>
      <w:r w:rsidRPr="00E7496C">
        <w:rPr>
          <w:rFonts w:ascii="Times New Roman" w:eastAsia="Times New Roman" w:hAnsi="Times New Roman"/>
          <w:sz w:val="28"/>
          <w:szCs w:val="28"/>
        </w:rPr>
        <w:t>;</w:t>
      </w:r>
    </w:p>
    <w:p w:rsidR="00EC1742" w:rsidRPr="00E7496C" w:rsidRDefault="00BE12E8" w:rsidP="00E948B5">
      <w:pPr>
        <w:pStyle w:val="a7"/>
        <w:spacing w:after="0" w:line="360" w:lineRule="auto"/>
        <w:ind w:left="0" w:firstLine="709"/>
        <w:jc w:val="both"/>
        <w:rPr>
          <w:rFonts w:ascii="Times New Roman" w:eastAsia="Times New Roman" w:hAnsi="Times New Roman"/>
          <w:b/>
          <w:i/>
          <w:color w:val="00B050"/>
          <w:sz w:val="28"/>
          <w:szCs w:val="28"/>
        </w:rPr>
      </w:pPr>
      <w:r w:rsidRPr="00E7496C">
        <w:rPr>
          <w:rFonts w:ascii="Times New Roman" w:eastAsia="Times New Roman" w:hAnsi="Times New Roman"/>
          <w:b/>
          <w:i/>
          <w:sz w:val="28"/>
          <w:szCs w:val="28"/>
        </w:rPr>
        <w:t>- п</w:t>
      </w:r>
      <w:r w:rsidR="00EC1742" w:rsidRPr="00E7496C">
        <w:rPr>
          <w:rFonts w:ascii="Times New Roman" w:eastAsia="Times New Roman" w:hAnsi="Times New Roman"/>
          <w:b/>
          <w:i/>
          <w:sz w:val="28"/>
          <w:szCs w:val="28"/>
        </w:rPr>
        <w:t>о сроку реализации</w:t>
      </w:r>
      <w:r w:rsidRPr="00E7496C">
        <w:rPr>
          <w:rFonts w:ascii="Times New Roman" w:eastAsia="Times New Roman" w:hAnsi="Times New Roman"/>
          <w:b/>
          <w:i/>
          <w:sz w:val="28"/>
          <w:szCs w:val="28"/>
        </w:rPr>
        <w:t>:</w:t>
      </w:r>
      <w:r w:rsidR="00EC1742" w:rsidRPr="00E7496C">
        <w:rPr>
          <w:rFonts w:ascii="Times New Roman" w:eastAsia="Times New Roman" w:hAnsi="Times New Roman"/>
          <w:sz w:val="28"/>
          <w:szCs w:val="28"/>
        </w:rPr>
        <w:t xml:space="preserve"> </w:t>
      </w:r>
      <w:r w:rsidRPr="00E7496C">
        <w:rPr>
          <w:rFonts w:ascii="Times New Roman" w:eastAsia="Times New Roman" w:hAnsi="Times New Roman"/>
          <w:color w:val="000000" w:themeColor="text1"/>
          <w:sz w:val="28"/>
          <w:szCs w:val="28"/>
        </w:rPr>
        <w:t>краткосрочная</w:t>
      </w:r>
      <w:r w:rsidR="00EC1742" w:rsidRPr="00E7496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. Программа реализуется в течение </w:t>
      </w:r>
      <w:r w:rsidRPr="00E7496C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1 года </w:t>
      </w:r>
      <w:r w:rsidR="00EC1742" w:rsidRPr="00E7496C">
        <w:rPr>
          <w:rFonts w:ascii="Times New Roman" w:eastAsia="Times New Roman" w:hAnsi="Times New Roman"/>
          <w:color w:val="000000" w:themeColor="text1"/>
          <w:sz w:val="28"/>
          <w:szCs w:val="28"/>
        </w:rPr>
        <w:t>обучения.</w:t>
      </w:r>
      <w:r w:rsidR="00701D83" w:rsidRPr="00E7496C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</w:p>
    <w:p w:rsidR="00EC1742" w:rsidRPr="00E7496C" w:rsidRDefault="00A74D11" w:rsidP="00E948B5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7496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- п</w:t>
      </w:r>
      <w:r w:rsidR="00EC1742" w:rsidRPr="00E7496C">
        <w:rPr>
          <w:rFonts w:ascii="Times New Roman" w:eastAsia="Times New Roman" w:hAnsi="Times New Roman" w:cs="Times New Roman"/>
          <w:b/>
          <w:i/>
          <w:sz w:val="28"/>
          <w:szCs w:val="28"/>
        </w:rPr>
        <w:t>о уровню реализации</w:t>
      </w:r>
      <w:r w:rsidR="00E948B5" w:rsidRPr="00E7496C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  <w:r w:rsidR="00EC1742" w:rsidRPr="00E7496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EC1742" w:rsidRPr="00E7496C">
        <w:rPr>
          <w:rFonts w:ascii="Times New Roman" w:eastAsia="Times New Roman" w:hAnsi="Times New Roman" w:cs="Times New Roman"/>
          <w:sz w:val="28"/>
          <w:szCs w:val="28"/>
        </w:rPr>
        <w:t xml:space="preserve">программа рассчитана на реализацию </w:t>
      </w:r>
      <w:r w:rsidR="00EC1742" w:rsidRPr="00E749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детьми</w:t>
      </w:r>
      <w:r w:rsidR="00EC1742" w:rsidRPr="00E7496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E749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среднего </w:t>
      </w:r>
      <w:r w:rsidR="00572DBD" w:rsidRPr="00E749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старшего </w:t>
      </w:r>
      <w:r w:rsidR="00EC1742" w:rsidRPr="00E749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школьного возраста.</w:t>
      </w:r>
    </w:p>
    <w:p w:rsidR="00E948B5" w:rsidRPr="00E7496C" w:rsidRDefault="00E948B5" w:rsidP="00E948B5">
      <w:pPr>
        <w:pStyle w:val="a7"/>
        <w:spacing w:after="0" w:line="360" w:lineRule="auto"/>
        <w:ind w:left="0" w:firstLine="709"/>
        <w:rPr>
          <w:rFonts w:ascii="Times New Roman" w:eastAsia="Times New Roman" w:hAnsi="Times New Roman"/>
          <w:sz w:val="28"/>
          <w:szCs w:val="28"/>
        </w:rPr>
      </w:pPr>
      <w:r w:rsidRPr="00E7496C">
        <w:rPr>
          <w:rFonts w:ascii="Times New Roman" w:eastAsia="Times New Roman" w:hAnsi="Times New Roman"/>
          <w:b/>
          <w:i/>
          <w:sz w:val="28"/>
          <w:szCs w:val="28"/>
        </w:rPr>
        <w:t xml:space="preserve">  - п</w:t>
      </w:r>
      <w:r w:rsidR="00EC1742" w:rsidRPr="00E7496C">
        <w:rPr>
          <w:rFonts w:ascii="Times New Roman" w:eastAsia="Times New Roman" w:hAnsi="Times New Roman"/>
          <w:b/>
          <w:i/>
          <w:sz w:val="28"/>
          <w:szCs w:val="28"/>
        </w:rPr>
        <w:t>о уровню освоения</w:t>
      </w:r>
      <w:r w:rsidRPr="00E7496C">
        <w:rPr>
          <w:rFonts w:ascii="Times New Roman" w:eastAsia="Times New Roman" w:hAnsi="Times New Roman"/>
          <w:b/>
          <w:i/>
          <w:sz w:val="28"/>
          <w:szCs w:val="28"/>
        </w:rPr>
        <w:t>:</w:t>
      </w:r>
      <w:r w:rsidR="00EC1742" w:rsidRPr="00E7496C">
        <w:rPr>
          <w:rFonts w:ascii="Times New Roman" w:eastAsia="Times New Roman" w:hAnsi="Times New Roman"/>
          <w:sz w:val="28"/>
          <w:szCs w:val="28"/>
        </w:rPr>
        <w:t xml:space="preserve">  программа является общеразвивающей, так как способствует расширению кругозора, коммуникативной культуры, самостоятельного мышления, развитию творческих способностей и эстетического вкуса. </w:t>
      </w:r>
    </w:p>
    <w:p w:rsidR="00701D83" w:rsidRPr="00E7496C" w:rsidRDefault="00FE1F6E" w:rsidP="00E948B5">
      <w:pPr>
        <w:pStyle w:val="a7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E7496C">
        <w:rPr>
          <w:rFonts w:ascii="Times New Roman" w:hAnsi="Times New Roman"/>
          <w:b/>
          <w:sz w:val="28"/>
          <w:szCs w:val="28"/>
        </w:rPr>
        <w:t xml:space="preserve">1.1.1. </w:t>
      </w:r>
      <w:r w:rsidR="00F728C0" w:rsidRPr="00E7496C">
        <w:rPr>
          <w:rFonts w:ascii="Times New Roman" w:hAnsi="Times New Roman"/>
          <w:b/>
          <w:sz w:val="28"/>
          <w:szCs w:val="28"/>
        </w:rPr>
        <w:t>Направленность программы</w:t>
      </w:r>
    </w:p>
    <w:p w:rsidR="00F728C0" w:rsidRPr="00E7496C" w:rsidRDefault="00701D83" w:rsidP="00E948B5">
      <w:pPr>
        <w:pStyle w:val="a7"/>
        <w:spacing w:after="0" w:line="36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7496C">
        <w:rPr>
          <w:rFonts w:ascii="Times New Roman" w:hAnsi="Times New Roman"/>
          <w:b/>
          <w:color w:val="000000" w:themeColor="text1"/>
          <w:sz w:val="28"/>
          <w:szCs w:val="28"/>
        </w:rPr>
        <w:t xml:space="preserve">физкультурно-спортивная  </w:t>
      </w:r>
    </w:p>
    <w:p w:rsidR="005073B9" w:rsidRPr="00E7496C" w:rsidRDefault="00857F88" w:rsidP="00857F8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496C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</w:t>
      </w:r>
      <w:r w:rsidRPr="00E7496C">
        <w:rPr>
          <w:rFonts w:ascii="Times New Roman" w:eastAsia="Times New Roman" w:hAnsi="Times New Roman" w:cs="Times New Roman"/>
          <w:sz w:val="28"/>
          <w:szCs w:val="28"/>
        </w:rPr>
        <w:t>Дополнительная общ</w:t>
      </w:r>
      <w:r w:rsidR="00EC15AC" w:rsidRPr="00E7496C">
        <w:rPr>
          <w:rFonts w:ascii="Times New Roman" w:eastAsia="Times New Roman" w:hAnsi="Times New Roman" w:cs="Times New Roman"/>
          <w:sz w:val="28"/>
          <w:szCs w:val="28"/>
        </w:rPr>
        <w:t>еобразовательная физкультурно- оздоровительная  программа</w:t>
      </w:r>
      <w:r w:rsidRPr="00E7496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572DBD" w:rsidRPr="00E749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Баскетбол</w:t>
      </w:r>
      <w:r w:rsidRPr="00E7496C">
        <w:rPr>
          <w:rFonts w:ascii="Times New Roman" w:eastAsia="Times New Roman" w:hAnsi="Times New Roman" w:cs="Times New Roman"/>
          <w:sz w:val="28"/>
          <w:szCs w:val="28"/>
        </w:rPr>
        <w:t xml:space="preserve">» имеет  </w:t>
      </w:r>
      <w:r w:rsidR="00572DBD" w:rsidRPr="00E7496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физкультурно- спортивное направление</w:t>
      </w:r>
      <w:r w:rsidRPr="00E7496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 </w:t>
      </w:r>
      <w:r w:rsidR="007221C9" w:rsidRPr="00E749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«Баскетбол</w:t>
      </w:r>
      <w:r w:rsidRPr="00E749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Pr="00E7496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7221C9" w:rsidRPr="00E7496C">
        <w:rPr>
          <w:rFonts w:ascii="Times New Roman" w:eastAsia="Times New Roman" w:hAnsi="Times New Roman" w:cs="Times New Roman"/>
          <w:sz w:val="28"/>
          <w:szCs w:val="28"/>
        </w:rPr>
        <w:t xml:space="preserve">ориентирован </w:t>
      </w:r>
      <w:r w:rsidRPr="00E7496C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5073B9" w:rsidRPr="00E7496C">
        <w:rPr>
          <w:rFonts w:ascii="Times New Roman" w:eastAsia="Times New Roman" w:hAnsi="Times New Roman" w:cs="Times New Roman"/>
          <w:sz w:val="28"/>
          <w:szCs w:val="28"/>
        </w:rPr>
        <w:t xml:space="preserve">соблюдение </w:t>
      </w:r>
      <w:r w:rsidR="00EC15AC" w:rsidRPr="00E7496C">
        <w:rPr>
          <w:rFonts w:ascii="Times New Roman" w:eastAsia="Times New Roman" w:hAnsi="Times New Roman" w:cs="Times New Roman"/>
          <w:sz w:val="28"/>
          <w:szCs w:val="28"/>
        </w:rPr>
        <w:t>нор</w:t>
      </w:r>
      <w:r w:rsidR="005073B9" w:rsidRPr="00E7496C">
        <w:rPr>
          <w:rFonts w:ascii="Times New Roman" w:eastAsia="Times New Roman" w:hAnsi="Times New Roman" w:cs="Times New Roman"/>
          <w:sz w:val="28"/>
          <w:szCs w:val="28"/>
        </w:rPr>
        <w:t>м и правил здорового образа жизни, культуры здоровья у учащихся, формируются познавательные, личностные, регулят</w:t>
      </w:r>
      <w:r w:rsidR="00EC15AC" w:rsidRPr="00E7496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073B9" w:rsidRPr="00E7496C">
        <w:rPr>
          <w:rFonts w:ascii="Times New Roman" w:eastAsia="Times New Roman" w:hAnsi="Times New Roman" w:cs="Times New Roman"/>
          <w:sz w:val="28"/>
          <w:szCs w:val="28"/>
        </w:rPr>
        <w:t>вные, коммуникативные универсальные учебные действия.</w:t>
      </w:r>
    </w:p>
    <w:p w:rsidR="005073B9" w:rsidRPr="00E7496C" w:rsidRDefault="00857F88" w:rsidP="00857F8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496C">
        <w:rPr>
          <w:rFonts w:ascii="Times New Roman" w:eastAsia="Times New Roman" w:hAnsi="Times New Roman" w:cs="Times New Roman"/>
          <w:sz w:val="28"/>
          <w:szCs w:val="28"/>
        </w:rPr>
        <w:t xml:space="preserve">        Обучающиеся осваивают </w:t>
      </w:r>
    </w:p>
    <w:p w:rsidR="008C0FB2" w:rsidRPr="00E7496C" w:rsidRDefault="00236805" w:rsidP="008C0FB2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496C">
        <w:rPr>
          <w:rFonts w:ascii="Times New Roman" w:eastAsia="Times New Roman" w:hAnsi="Times New Roman" w:cs="Times New Roman"/>
          <w:color w:val="000000"/>
          <w:sz w:val="28"/>
          <w:szCs w:val="28"/>
        </w:rPr>
        <w:t>Баскетбо́л — спортивная и  командная  игра с мячом, в которой мяч забрасывают руками в корзину (кольцо) соперника. Систематические занятия баскетболом оказывают на организм школьников всестороннее развитие, повышают общий уровень двигательной активности, совершенствуют функциональную деятельность организма, обеспечивая правильное физическое развитие. Баскетбол — это не только средство физической подготовки, освоения технической и тактической стороной игры, но и повышения умственной работоспособности, снятия утомления учащихся, возникающего в ходе занятий по общеобразовательным дисциплинам. </w:t>
      </w:r>
      <w:r w:rsidR="008C0FB2" w:rsidRPr="00E7496C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Коллективный характер данной деятельности воспитывает чувство дружбы, товарищества, взаимопомощи, развивает такие ценные моральные качества, как чувство ответственности, уважением к партнерам и соперникам, дисциплинированность, активность. Каждый игрок может проявить свои личные качества: самостоятельность, инициативу, творчество.</w:t>
      </w:r>
    </w:p>
    <w:p w:rsidR="00236805" w:rsidRPr="00E7496C" w:rsidRDefault="00236805" w:rsidP="00236805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496C">
        <w:rPr>
          <w:rFonts w:ascii="Times New Roman" w:eastAsia="Times New Roman" w:hAnsi="Times New Roman" w:cs="Times New Roman"/>
          <w:color w:val="000000"/>
          <w:sz w:val="28"/>
          <w:szCs w:val="28"/>
        </w:rPr>
        <w:t>Баскетбол — это одно из самых доступных, популярных и массовых средств физического воспитания</w:t>
      </w:r>
      <w:r w:rsidR="008C0FB2" w:rsidRPr="00E7496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36805" w:rsidRPr="00E7496C" w:rsidRDefault="00236805" w:rsidP="00236805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496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процессе игровой деятельности учащиеся овладевают сложной техникой и тактикой, развивают физические качества, преодолевают усталость, боль, вырабатывают устойчивость к неблагоприятным условиям внешней среды. Все это способствует воспитанию волевых черт характера: смелости, стойкости, решительности, выдержки, мужества.</w:t>
      </w:r>
    </w:p>
    <w:p w:rsidR="008C0FB2" w:rsidRPr="00E7496C" w:rsidRDefault="008C0FB2" w:rsidP="008C0FB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496C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 по данной програ</w:t>
      </w:r>
      <w:r w:rsidR="00E42F20" w:rsidRPr="00E749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мме предполагают добровольность. </w:t>
      </w:r>
      <w:r w:rsidRPr="00E749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Принимаются обучающиеся с различным уровнем начальной физической подготовки без конкурсного отбора.</w:t>
      </w:r>
    </w:p>
    <w:p w:rsidR="005073B9" w:rsidRPr="00E7496C" w:rsidRDefault="005073B9" w:rsidP="00857F8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5211" w:rsidRPr="00E7496C" w:rsidRDefault="00245211" w:rsidP="00245211">
      <w:pPr>
        <w:pStyle w:val="a6"/>
        <w:tabs>
          <w:tab w:val="left" w:pos="7230"/>
        </w:tabs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E7496C">
        <w:rPr>
          <w:b/>
          <w:sz w:val="28"/>
          <w:szCs w:val="28"/>
        </w:rPr>
        <w:t>1.1.2. Программа разработана в соответствии со следующими нормативно-правовыми документами:</w:t>
      </w:r>
    </w:p>
    <w:p w:rsidR="00245211" w:rsidRPr="00E7496C" w:rsidRDefault="00245211" w:rsidP="00245211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96C">
        <w:rPr>
          <w:rFonts w:ascii="Times New Roman" w:hAnsi="Times New Roman" w:cs="Times New Roman"/>
          <w:sz w:val="28"/>
          <w:szCs w:val="28"/>
        </w:rPr>
        <w:t>Федеральный закон РФ от 29 декабря 2012 года №273-ФЗ</w:t>
      </w:r>
    </w:p>
    <w:p w:rsidR="00245211" w:rsidRPr="00E7496C" w:rsidRDefault="00245211" w:rsidP="0024521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496C">
        <w:rPr>
          <w:rFonts w:ascii="Times New Roman" w:hAnsi="Times New Roman" w:cs="Times New Roman"/>
          <w:sz w:val="28"/>
          <w:szCs w:val="28"/>
        </w:rPr>
        <w:t>«Об образовании в Российской Федерации</w:t>
      </w:r>
      <w:r w:rsidRPr="00E7496C">
        <w:rPr>
          <w:rFonts w:ascii="Times New Roman" w:hAnsi="Times New Roman" w:cs="Times New Roman"/>
          <w:b/>
          <w:sz w:val="28"/>
          <w:szCs w:val="28"/>
        </w:rPr>
        <w:t>»;</w:t>
      </w:r>
    </w:p>
    <w:p w:rsidR="00245211" w:rsidRPr="00E7496C" w:rsidRDefault="00245211" w:rsidP="00245211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96C">
        <w:rPr>
          <w:rFonts w:ascii="Times New Roman" w:hAnsi="Times New Roman" w:cs="Times New Roman"/>
          <w:sz w:val="28"/>
          <w:szCs w:val="28"/>
        </w:rPr>
        <w:t>Методические рекомендации по проектированию дополнительных общеразвивающих программ (письмо Минобрнауки РФ от 18 ноября 2015 года № 09-3242).</w:t>
      </w:r>
    </w:p>
    <w:p w:rsidR="00245211" w:rsidRPr="00E7496C" w:rsidRDefault="00245211" w:rsidP="001A027A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9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Приказ Министерства Просвещения РФ от 09.11.2018 г. № 196 «Об утверждении Порядка организации и осуществления образовательной деятельности по дополнительным общеобразовательным программам» от 09.11.2018 года);</w:t>
      </w:r>
      <w:r w:rsidR="001A027A" w:rsidRPr="00E749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приказом Министерства просвещения Российской Федерации от 30.09.2020 № 533 "О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9 ноября 2018 г. № 196;</w:t>
      </w:r>
    </w:p>
    <w:p w:rsidR="00245211" w:rsidRPr="00E7496C" w:rsidRDefault="00245211" w:rsidP="00245211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49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Постановление Главного государственного санитарного врача РФ от 4 июл</w:t>
      </w:r>
      <w:r w:rsidR="001A027A" w:rsidRPr="00E749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 2014г №41 «Об утверждении Сан</w:t>
      </w:r>
      <w:r w:rsidRPr="00E749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Пин 2.4.4.3172-14» санитарно эпидемиологические требования к устройству, содержанию и организации режима работы образовательных организаций дополнительного образования детей».</w:t>
      </w:r>
      <w:r w:rsidR="00A6627E" w:rsidRPr="00E749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701D83" w:rsidRPr="00E7496C" w:rsidRDefault="00245211" w:rsidP="0024521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7496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</w:t>
      </w:r>
    </w:p>
    <w:p w:rsidR="00245211" w:rsidRPr="00E7496C" w:rsidRDefault="00245211" w:rsidP="0024521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E7496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1.1.3. Уровни освоения программы</w:t>
      </w:r>
    </w:p>
    <w:p w:rsidR="00245211" w:rsidRPr="00E7496C" w:rsidRDefault="00245211" w:rsidP="0024521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496C">
        <w:rPr>
          <w:rFonts w:ascii="Times New Roman" w:hAnsi="Times New Roman" w:cs="Times New Roman"/>
          <w:sz w:val="28"/>
          <w:szCs w:val="28"/>
        </w:rPr>
        <w:t xml:space="preserve">     Дополнительная общ</w:t>
      </w:r>
      <w:r w:rsidR="00EC15AC" w:rsidRPr="00E7496C">
        <w:rPr>
          <w:rFonts w:ascii="Times New Roman" w:hAnsi="Times New Roman" w:cs="Times New Roman"/>
          <w:sz w:val="28"/>
          <w:szCs w:val="28"/>
        </w:rPr>
        <w:t xml:space="preserve">еобразовательная </w:t>
      </w:r>
      <w:r w:rsidR="00EC15AC" w:rsidRPr="00E7496C">
        <w:rPr>
          <w:rFonts w:ascii="Times New Roman" w:eastAsia="Times New Roman" w:hAnsi="Times New Roman" w:cs="Times New Roman"/>
          <w:sz w:val="28"/>
          <w:szCs w:val="28"/>
        </w:rPr>
        <w:t xml:space="preserve">физкультурно- оздоровительная  программа </w:t>
      </w:r>
      <w:r w:rsidRPr="00E7496C">
        <w:rPr>
          <w:rFonts w:ascii="Times New Roman" w:hAnsi="Times New Roman" w:cs="Times New Roman"/>
          <w:sz w:val="28"/>
          <w:szCs w:val="28"/>
        </w:rPr>
        <w:t xml:space="preserve"> </w:t>
      </w:r>
      <w:r w:rsidRPr="00E7496C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"</w:t>
      </w:r>
      <w:r w:rsidR="00E33A1B" w:rsidRPr="00E7496C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Баскетбол</w:t>
      </w:r>
      <w:r w:rsidRPr="00E7496C">
        <w:rPr>
          <w:rFonts w:ascii="Times New Roman" w:hAnsi="Times New Roman" w:cs="Times New Roman"/>
          <w:color w:val="000000" w:themeColor="text1"/>
          <w:sz w:val="28"/>
          <w:szCs w:val="28"/>
          <w:lang w:bidi="ru-RU"/>
        </w:rPr>
        <w:t>"</w:t>
      </w:r>
      <w:r w:rsidRPr="00E7496C">
        <w:rPr>
          <w:rFonts w:ascii="Times New Roman" w:hAnsi="Times New Roman" w:cs="Times New Roman"/>
          <w:sz w:val="28"/>
          <w:szCs w:val="28"/>
        </w:rPr>
        <w:t xml:space="preserve"> предполагает освоение материала на </w:t>
      </w:r>
      <w:r w:rsidRPr="00E7496C">
        <w:rPr>
          <w:rFonts w:ascii="Times New Roman" w:hAnsi="Times New Roman" w:cs="Times New Roman"/>
          <w:i/>
          <w:sz w:val="28"/>
          <w:szCs w:val="28"/>
        </w:rPr>
        <w:t xml:space="preserve">стартовом, базовом </w:t>
      </w:r>
      <w:r w:rsidRPr="00E7496C">
        <w:rPr>
          <w:rFonts w:ascii="Times New Roman" w:hAnsi="Times New Roman" w:cs="Times New Roman"/>
          <w:sz w:val="28"/>
          <w:szCs w:val="28"/>
        </w:rPr>
        <w:t>уровнях.</w:t>
      </w:r>
      <w:r w:rsidRPr="00E7496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33A1B" w:rsidRPr="00E7496C" w:rsidRDefault="00245211" w:rsidP="00A77A4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496C">
        <w:rPr>
          <w:rFonts w:ascii="Times New Roman" w:hAnsi="Times New Roman" w:cs="Times New Roman"/>
          <w:i/>
          <w:sz w:val="28"/>
          <w:szCs w:val="28"/>
        </w:rPr>
        <w:t xml:space="preserve">    Стартовый уровень</w:t>
      </w:r>
      <w:r w:rsidRPr="00E7496C">
        <w:rPr>
          <w:rFonts w:ascii="Times New Roman" w:hAnsi="Times New Roman" w:cs="Times New Roman"/>
          <w:sz w:val="28"/>
          <w:szCs w:val="28"/>
        </w:rPr>
        <w:t xml:space="preserve"> предполагает </w:t>
      </w:r>
      <w:r w:rsidR="00A77A40" w:rsidRPr="00E7496C">
        <w:rPr>
          <w:rFonts w:ascii="Times New Roman" w:eastAsia="Times New Roman" w:hAnsi="Times New Roman" w:cs="Times New Roman"/>
          <w:sz w:val="28"/>
          <w:szCs w:val="28"/>
        </w:rPr>
        <w:t xml:space="preserve">первичное знакомство с </w:t>
      </w:r>
    </w:p>
    <w:p w:rsidR="00B448AD" w:rsidRPr="00E7496C" w:rsidRDefault="00B448AD" w:rsidP="00B448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496C">
        <w:rPr>
          <w:rFonts w:ascii="Times New Roman" w:eastAsia="Times New Roman" w:hAnsi="Times New Roman" w:cs="Times New Roman"/>
          <w:sz w:val="28"/>
          <w:szCs w:val="28"/>
        </w:rPr>
        <w:lastRenderedPageBreak/>
        <w:t>Теоретические знания:</w:t>
      </w:r>
    </w:p>
    <w:p w:rsidR="00B448AD" w:rsidRPr="00E7496C" w:rsidRDefault="00B448AD" w:rsidP="00B448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496C">
        <w:rPr>
          <w:rFonts w:ascii="Times New Roman" w:eastAsia="Times New Roman" w:hAnsi="Times New Roman" w:cs="Times New Roman"/>
          <w:sz w:val="28"/>
          <w:szCs w:val="28"/>
        </w:rPr>
        <w:t>-Правила поведения и меры безопасности на занятиях спортом и физической культурой.</w:t>
      </w:r>
    </w:p>
    <w:p w:rsidR="00B448AD" w:rsidRPr="00E7496C" w:rsidRDefault="00B448AD" w:rsidP="00B448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496C">
        <w:rPr>
          <w:rFonts w:ascii="Times New Roman" w:eastAsia="Times New Roman" w:hAnsi="Times New Roman" w:cs="Times New Roman"/>
          <w:sz w:val="28"/>
          <w:szCs w:val="28"/>
        </w:rPr>
        <w:t>-Простейшие упражнения на освоение техники.</w:t>
      </w:r>
    </w:p>
    <w:p w:rsidR="00B448AD" w:rsidRPr="00E7496C" w:rsidRDefault="00B448AD" w:rsidP="00B448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496C">
        <w:rPr>
          <w:rFonts w:ascii="Times New Roman" w:eastAsia="Times New Roman" w:hAnsi="Times New Roman" w:cs="Times New Roman"/>
          <w:sz w:val="28"/>
          <w:szCs w:val="28"/>
        </w:rPr>
        <w:t>-Гигиенические требования, предъявляемые к местам занятий физической культурой и спортом.</w:t>
      </w:r>
    </w:p>
    <w:p w:rsidR="00B448AD" w:rsidRPr="00E7496C" w:rsidRDefault="00B448AD" w:rsidP="00B448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496C">
        <w:rPr>
          <w:rFonts w:ascii="Times New Roman" w:eastAsia="Times New Roman" w:hAnsi="Times New Roman" w:cs="Times New Roman"/>
          <w:sz w:val="28"/>
          <w:szCs w:val="28"/>
        </w:rPr>
        <w:t>-Причины травм и их профилактика. Техника безопасности.</w:t>
      </w:r>
    </w:p>
    <w:p w:rsidR="00B448AD" w:rsidRPr="00E7496C" w:rsidRDefault="00B448AD" w:rsidP="00B448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496C">
        <w:rPr>
          <w:rFonts w:ascii="Times New Roman" w:eastAsia="Times New Roman" w:hAnsi="Times New Roman" w:cs="Times New Roman"/>
          <w:sz w:val="28"/>
          <w:szCs w:val="28"/>
        </w:rPr>
        <w:t>-Простейшие правила проведения соревнований по избранным видам спорта.</w:t>
      </w:r>
    </w:p>
    <w:p w:rsidR="00293C5D" w:rsidRPr="00E7496C" w:rsidRDefault="00245211" w:rsidP="00293C5D">
      <w:pPr>
        <w:spacing w:before="100" w:after="1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496C">
        <w:rPr>
          <w:rFonts w:ascii="Times New Roman" w:hAnsi="Times New Roman" w:cs="Times New Roman"/>
          <w:i/>
          <w:sz w:val="28"/>
          <w:szCs w:val="28"/>
        </w:rPr>
        <w:t xml:space="preserve">    Базовый уровень</w:t>
      </w:r>
      <w:r w:rsidRPr="00E7496C">
        <w:rPr>
          <w:rFonts w:ascii="Times New Roman" w:hAnsi="Times New Roman" w:cs="Times New Roman"/>
          <w:sz w:val="28"/>
          <w:szCs w:val="28"/>
        </w:rPr>
        <w:t xml:space="preserve"> предполагает </w:t>
      </w:r>
      <w:r w:rsidR="00293C5D" w:rsidRPr="00E7496C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использование и реализацию таких форм организации материала, при котором дети учатся </w:t>
      </w:r>
      <w:r w:rsidR="00B448AD" w:rsidRPr="00E7496C">
        <w:rPr>
          <w:rFonts w:ascii="Times New Roman" w:eastAsia="Times New Roman" w:hAnsi="Times New Roman" w:cs="Times New Roman"/>
          <w:sz w:val="28"/>
          <w:szCs w:val="28"/>
        </w:rPr>
        <w:t>практическим навыкам и умениям.</w:t>
      </w:r>
    </w:p>
    <w:p w:rsidR="00B448AD" w:rsidRPr="00E7496C" w:rsidRDefault="00B448AD" w:rsidP="00293C5D">
      <w:pPr>
        <w:spacing w:before="100" w:after="10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9E1827" w:rsidRPr="00E7496C" w:rsidRDefault="009E1827" w:rsidP="00B64DD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E7496C">
        <w:rPr>
          <w:rFonts w:ascii="Times New Roman" w:hAnsi="Times New Roman" w:cs="Times New Roman"/>
          <w:b/>
          <w:iCs/>
          <w:color w:val="111111"/>
          <w:sz w:val="28"/>
          <w:szCs w:val="28"/>
        </w:rPr>
        <w:t>1.1.4. Актуальность программы</w:t>
      </w:r>
      <w:r w:rsidRPr="00E7496C">
        <w:rPr>
          <w:rFonts w:ascii="Times New Roman" w:hAnsi="Times New Roman" w:cs="Times New Roman"/>
          <w:b/>
          <w:color w:val="111111"/>
          <w:sz w:val="28"/>
          <w:szCs w:val="28"/>
        </w:rPr>
        <w:t> </w:t>
      </w:r>
    </w:p>
    <w:p w:rsidR="00E33A1B" w:rsidRPr="00E7496C" w:rsidRDefault="00B64DD9" w:rsidP="00B64DD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496C">
        <w:rPr>
          <w:rFonts w:ascii="Times New Roman" w:eastAsia="Times New Roman" w:hAnsi="Times New Roman" w:cs="Times New Roman"/>
          <w:sz w:val="28"/>
          <w:szCs w:val="28"/>
        </w:rPr>
        <w:t xml:space="preserve"> Актуальность</w:t>
      </w:r>
      <w:r w:rsidRPr="00E7496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7496C">
        <w:rPr>
          <w:rFonts w:ascii="Times New Roman" w:eastAsia="Times New Roman" w:hAnsi="Times New Roman" w:cs="Times New Roman"/>
          <w:sz w:val="28"/>
          <w:szCs w:val="28"/>
        </w:rPr>
        <w:t xml:space="preserve">создания программы обусловлена желанием дать учащимся возможность познакомиться с </w:t>
      </w:r>
      <w:r w:rsidR="00511723" w:rsidRPr="00E749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23237" w:rsidRPr="00E7496C">
        <w:rPr>
          <w:rFonts w:ascii="Times New Roman" w:eastAsia="Times New Roman" w:hAnsi="Times New Roman" w:cs="Times New Roman"/>
          <w:color w:val="000000"/>
          <w:sz w:val="28"/>
          <w:szCs w:val="28"/>
        </w:rPr>
        <w:t>игрой «Баскетбол»</w:t>
      </w:r>
      <w:r w:rsidR="00511723" w:rsidRPr="00E749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основной школы на ведение здорового образа жизни, организацию интересного досуга. Игра в баскетбол – одна из интересных, захватывающих и популярных игр на сегодняшний день. Технические приемы, тактические действия заключают в себе большие</w:t>
      </w:r>
      <w:r w:rsidR="006576C4" w:rsidRPr="00E749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11723" w:rsidRPr="00E7496C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возможности для расширения и развития физических способностей, а также помогают в</w:t>
      </w:r>
      <w:r w:rsidR="006576C4" w:rsidRPr="00E749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11723" w:rsidRPr="00E7496C">
        <w:rPr>
          <w:rFonts w:ascii="Times New Roman" w:eastAsia="Times New Roman" w:hAnsi="Times New Roman" w:cs="Times New Roman"/>
          <w:color w:val="000000"/>
          <w:sz w:val="28"/>
          <w:szCs w:val="28"/>
        </w:rPr>
        <w:t>нравственном воспитании детей и подростков. Игра учит взаимодействию, взаимопомощи,</w:t>
      </w:r>
      <w:r w:rsidR="006576C4" w:rsidRPr="00E749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11723" w:rsidRPr="00E7496C">
        <w:rPr>
          <w:rFonts w:ascii="Times New Roman" w:eastAsia="Times New Roman" w:hAnsi="Times New Roman" w:cs="Times New Roman"/>
          <w:color w:val="000000"/>
          <w:sz w:val="28"/>
          <w:szCs w:val="28"/>
        </w:rPr>
        <w:t>дисциплинированности в коллективе. При игре в баскетбол у воспитанников развиваются такие</w:t>
      </w:r>
      <w:r w:rsidR="006576C4" w:rsidRPr="00E749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11723" w:rsidRPr="00E7496C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физические качества как сила, быстрота, выносливость, ловкость, мобильность. Важным аспектом в освоении дополнительной программы «баскетбол» является развитие у подростков умения быстро принимать решения, развивать ответственность за результат игры, воспитывать командный дух и умение играть в команде. Решая эти основные задачи, программа направлена разрешить основную проблему – дефицит</w:t>
      </w:r>
    </w:p>
    <w:p w:rsidR="00E33A1B" w:rsidRPr="00E7496C" w:rsidRDefault="00E33A1B" w:rsidP="00B64DD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3A1B" w:rsidRPr="00E7496C" w:rsidRDefault="00E33A1B" w:rsidP="00B64DD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E1827" w:rsidRPr="00E7496C" w:rsidRDefault="009E1827" w:rsidP="009E1827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496C">
        <w:rPr>
          <w:rFonts w:ascii="Times New Roman" w:hAnsi="Times New Roman" w:cs="Times New Roman"/>
          <w:b/>
          <w:sz w:val="28"/>
          <w:szCs w:val="28"/>
        </w:rPr>
        <w:t>1.1.5. Педагогическая целесообразность</w:t>
      </w:r>
    </w:p>
    <w:p w:rsidR="00511723" w:rsidRPr="00E7496C" w:rsidRDefault="00B64DD9" w:rsidP="00B64DD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496C">
        <w:rPr>
          <w:rFonts w:ascii="Times New Roman" w:eastAsia="Times New Roman" w:hAnsi="Times New Roman" w:cs="Times New Roman"/>
          <w:sz w:val="28"/>
          <w:szCs w:val="28"/>
        </w:rPr>
        <w:t xml:space="preserve">Программа развивает личностные качества и психические процессы у учащихся. </w:t>
      </w:r>
      <w:r w:rsidR="00511723" w:rsidRPr="00E7496C">
        <w:rPr>
          <w:rFonts w:ascii="Times New Roman" w:eastAsia="Times New Roman" w:hAnsi="Times New Roman" w:cs="Times New Roman"/>
          <w:sz w:val="28"/>
          <w:szCs w:val="28"/>
        </w:rPr>
        <w:t xml:space="preserve">Так, например, </w:t>
      </w:r>
      <w:r w:rsidR="00511723" w:rsidRPr="00E749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через любовь к баскетболу обучающиеся будут больше задумываться над своей жизнью и поведением, делать акцент на здоровье и успехах в спорте и учебе. Через спорт, а в данном случае через баскетбол, обучающиеся будут быстрее </w:t>
      </w:r>
      <w:r w:rsidR="00511723" w:rsidRPr="00E7496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привыкать к самостоятельности и обдуманности действий. В жизни появится цель, стремления, а это немаловажно. Также спорт помогает создать режим здорового образа жизни, научит планировать свои действия и время. Такая командная игра, как баскетбол, учит общению и взаимовыручке в коллективе, общению и взаимоотношениям в целом</w:t>
      </w:r>
    </w:p>
    <w:p w:rsidR="00511723" w:rsidRPr="00E7496C" w:rsidRDefault="00511723" w:rsidP="00B64DD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5E70" w:rsidRPr="00E7496C" w:rsidRDefault="00206000" w:rsidP="0020600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496C">
        <w:rPr>
          <w:rFonts w:ascii="Times New Roman" w:hAnsi="Times New Roman" w:cs="Times New Roman"/>
          <w:b/>
          <w:iCs/>
          <w:sz w:val="28"/>
          <w:szCs w:val="28"/>
        </w:rPr>
        <w:t>1.1.6. Отличительные особенности программы</w:t>
      </w:r>
      <w:r w:rsidRPr="00E7496C">
        <w:rPr>
          <w:rFonts w:ascii="Times New Roman" w:hAnsi="Times New Roman" w:cs="Times New Roman"/>
          <w:b/>
          <w:sz w:val="28"/>
          <w:szCs w:val="28"/>
        </w:rPr>
        <w:t> </w:t>
      </w:r>
    </w:p>
    <w:p w:rsidR="00206000" w:rsidRPr="00E7496C" w:rsidRDefault="00AF5E70" w:rsidP="00206000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496C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составлена</w:t>
      </w:r>
      <w:r w:rsidRPr="00E7496C">
        <w:rPr>
          <w:rFonts w:ascii="Times New Roman" w:eastAsia="Times New Roman" w:hAnsi="Times New Roman" w:cs="Times New Roman"/>
          <w:sz w:val="28"/>
          <w:szCs w:val="28"/>
        </w:rPr>
        <w:t xml:space="preserve"> на основе авторской программы</w:t>
      </w:r>
    </w:p>
    <w:p w:rsidR="00AF5E70" w:rsidRPr="00E7496C" w:rsidRDefault="00C23A2F" w:rsidP="00AF5E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49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AF5E70" w:rsidRPr="00E7496C">
        <w:rPr>
          <w:rFonts w:ascii="Times New Roman" w:hAnsi="Times New Roman" w:cs="Times New Roman"/>
          <w:sz w:val="28"/>
          <w:szCs w:val="28"/>
        </w:rPr>
        <w:t xml:space="preserve"> Комплексная программа физического воспитания учащихся 1-11 классов/ Авт.-сост. В.И. Лях, А.А. ЗданевичМ.: Просвещение 2012г.</w:t>
      </w:r>
    </w:p>
    <w:p w:rsidR="00AF5E70" w:rsidRPr="00E7496C" w:rsidRDefault="000A027B" w:rsidP="00AF5E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49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AF5E70" w:rsidRPr="00E749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Внеурочная деятельность учащихся «Баскетбол» </w:t>
      </w:r>
      <w:r w:rsidR="00AF5E70" w:rsidRPr="00E7496C">
        <w:rPr>
          <w:rFonts w:ascii="Times New Roman" w:hAnsi="Times New Roman" w:cs="Times New Roman"/>
          <w:sz w:val="28"/>
          <w:szCs w:val="28"/>
        </w:rPr>
        <w:t xml:space="preserve">/ Авт.-сост. </w:t>
      </w:r>
      <w:r w:rsidR="00AF5E70" w:rsidRPr="00E7496C">
        <w:rPr>
          <w:rFonts w:ascii="Times New Roman" w:hAnsi="Times New Roman" w:cs="Times New Roman"/>
          <w:sz w:val="28"/>
          <w:szCs w:val="28"/>
          <w:shd w:val="clear" w:color="auto" w:fill="FFFFFF"/>
        </w:rPr>
        <w:t>В.С. Кузнецов, Г.А. Колодницкий ;  М.: Просвещение, 2013.</w:t>
      </w:r>
    </w:p>
    <w:p w:rsidR="00AF5E70" w:rsidRPr="00E7496C" w:rsidRDefault="000A027B" w:rsidP="00AF5E7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496C">
        <w:rPr>
          <w:rFonts w:ascii="Times New Roman" w:hAnsi="Times New Roman" w:cs="Times New Roman"/>
          <w:sz w:val="28"/>
          <w:szCs w:val="28"/>
        </w:rPr>
        <w:t xml:space="preserve">- </w:t>
      </w:r>
      <w:r w:rsidR="00AF5E70" w:rsidRPr="00E7496C">
        <w:rPr>
          <w:rFonts w:ascii="Times New Roman" w:hAnsi="Times New Roman" w:cs="Times New Roman"/>
          <w:sz w:val="28"/>
          <w:szCs w:val="28"/>
        </w:rPr>
        <w:t xml:space="preserve"> «Баскетбол: теория и методика обучения: учебное пособие/ Д.И. Нестеровский, «Академия, 2007»</w:t>
      </w:r>
    </w:p>
    <w:p w:rsidR="00511723" w:rsidRPr="00E7496C" w:rsidRDefault="00511723" w:rsidP="00A74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74EC3" w:rsidRPr="00E7496C" w:rsidRDefault="00B64DD9" w:rsidP="000A027B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496C">
        <w:rPr>
          <w:rFonts w:ascii="Times New Roman" w:eastAsia="Times New Roman" w:hAnsi="Times New Roman" w:cs="Times New Roman"/>
          <w:sz w:val="28"/>
          <w:szCs w:val="28"/>
        </w:rPr>
        <w:t>Характерной особенностью данной программы является то, что</w:t>
      </w:r>
      <w:r w:rsidRPr="00E7496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74EC3" w:rsidRPr="00E7496C" w:rsidRDefault="00A74EC3" w:rsidP="000A027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496C">
        <w:rPr>
          <w:rFonts w:ascii="Times New Roman" w:eastAsia="Times New Roman" w:hAnsi="Times New Roman" w:cs="Times New Roman"/>
          <w:sz w:val="28"/>
          <w:szCs w:val="28"/>
        </w:rPr>
        <w:t>что она создана на основе игры в баскетбол. Технические приёмы, тактические действия и сама игра таят в себе большие возможности для формирования жизненно важных  двигательных навыков и развития физических способностей детей. Исследователи игровой деятельности подчёркивают её уникальные возможности не только для физического, но и нравственного воспитания детей, особенно для развития познавательных интересов, выработки воли и характера, формирования умения ориентироваться в окружающей действительности, воспитания чувства коллективизма. Игровой процесс обеспечивает развитие образовательного потенциала личности.</w:t>
      </w:r>
    </w:p>
    <w:p w:rsidR="00850675" w:rsidRPr="00E7496C" w:rsidRDefault="00850675" w:rsidP="00886AE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23A2F" w:rsidRPr="00E7496C" w:rsidRDefault="00850675" w:rsidP="00886AE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496C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886AEB" w:rsidRPr="00E7496C">
        <w:rPr>
          <w:rFonts w:ascii="Times New Roman" w:eastAsia="Times New Roman" w:hAnsi="Times New Roman" w:cs="Times New Roman"/>
          <w:b/>
          <w:sz w:val="28"/>
          <w:szCs w:val="28"/>
        </w:rPr>
        <w:t xml:space="preserve">1.1.7. </w:t>
      </w:r>
      <w:r w:rsidR="00C23A2F" w:rsidRPr="00E7496C">
        <w:rPr>
          <w:rFonts w:ascii="Times New Roman" w:eastAsia="Times New Roman" w:hAnsi="Times New Roman" w:cs="Times New Roman"/>
          <w:b/>
          <w:sz w:val="28"/>
          <w:szCs w:val="28"/>
        </w:rPr>
        <w:t>Адресат программы</w:t>
      </w:r>
    </w:p>
    <w:p w:rsidR="000A027B" w:rsidRPr="00E7496C" w:rsidRDefault="00C23A2F" w:rsidP="004611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7496C">
        <w:rPr>
          <w:rFonts w:ascii="Times New Roman" w:eastAsia="Times New Roman" w:hAnsi="Times New Roman" w:cs="Times New Roman"/>
          <w:sz w:val="28"/>
          <w:szCs w:val="28"/>
        </w:rPr>
        <w:t>Пр</w:t>
      </w:r>
      <w:r w:rsidR="00B576D2" w:rsidRPr="00E7496C">
        <w:rPr>
          <w:rFonts w:ascii="Times New Roman" w:eastAsia="Times New Roman" w:hAnsi="Times New Roman" w:cs="Times New Roman"/>
          <w:sz w:val="28"/>
          <w:szCs w:val="28"/>
        </w:rPr>
        <w:t xml:space="preserve">ограмма рассчитана на детей </w:t>
      </w:r>
      <w:r w:rsidR="006576C4" w:rsidRPr="00E749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</w:t>
      </w:r>
      <w:r w:rsidR="000A027B" w:rsidRPr="00E749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-17</w:t>
      </w:r>
      <w:r w:rsidRPr="00E749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лет.</w:t>
      </w:r>
    </w:p>
    <w:p w:rsidR="003D0BE1" w:rsidRPr="00E7496C" w:rsidRDefault="003D0BE1" w:rsidP="008F24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7496C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</w:t>
      </w:r>
      <w:r w:rsidRPr="00E7496C">
        <w:rPr>
          <w:rFonts w:ascii="Times New Roman" w:eastAsia="Times New Roman" w:hAnsi="Times New Roman" w:cs="Times New Roman"/>
          <w:sz w:val="28"/>
          <w:szCs w:val="28"/>
        </w:rPr>
        <w:t xml:space="preserve">физкультурно- оздоровительная программа  </w:t>
      </w:r>
      <w:r w:rsidRPr="00E7496C">
        <w:rPr>
          <w:rFonts w:ascii="Times New Roman" w:hAnsi="Times New Roman" w:cs="Times New Roman"/>
          <w:color w:val="000000" w:themeColor="text1"/>
          <w:sz w:val="28"/>
          <w:szCs w:val="28"/>
        </w:rPr>
        <w:t>физкультурно- спортивной</w:t>
      </w:r>
      <w:r w:rsidRPr="00E7496C">
        <w:rPr>
          <w:rFonts w:ascii="Times New Roman" w:hAnsi="Times New Roman" w:cs="Times New Roman"/>
          <w:sz w:val="28"/>
          <w:szCs w:val="28"/>
        </w:rPr>
        <w:t xml:space="preserve"> направленности </w:t>
      </w:r>
      <w:r w:rsidRPr="00E7496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749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Баскетбол</w:t>
      </w:r>
      <w:r w:rsidRPr="00E7496C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E7496C">
        <w:rPr>
          <w:rFonts w:ascii="Times New Roman" w:hAnsi="Times New Roman" w:cs="Times New Roman"/>
          <w:sz w:val="28"/>
          <w:szCs w:val="28"/>
        </w:rPr>
        <w:t xml:space="preserve"> предназначена для учащихся средних и ста</w:t>
      </w:r>
      <w:r w:rsidR="008F24DF" w:rsidRPr="00E7496C">
        <w:rPr>
          <w:rFonts w:ascii="Times New Roman" w:hAnsi="Times New Roman" w:cs="Times New Roman"/>
          <w:sz w:val="28"/>
          <w:szCs w:val="28"/>
        </w:rPr>
        <w:t xml:space="preserve">рших классов. Программа  направлена </w:t>
      </w:r>
      <w:r w:rsidRPr="00E7496C">
        <w:rPr>
          <w:rFonts w:ascii="Times New Roman" w:hAnsi="Times New Roman" w:cs="Times New Roman"/>
          <w:sz w:val="28"/>
          <w:szCs w:val="28"/>
        </w:rPr>
        <w:t xml:space="preserve"> на формирование личности обучающегося, развитие его индивидуальных способностей, положительной мотивации и умений в учебной деятельнос</w:t>
      </w:r>
      <w:r w:rsidR="008F24DF" w:rsidRPr="00E7496C">
        <w:rPr>
          <w:rFonts w:ascii="Times New Roman" w:hAnsi="Times New Roman" w:cs="Times New Roman"/>
          <w:sz w:val="28"/>
          <w:szCs w:val="28"/>
        </w:rPr>
        <w:t xml:space="preserve">ти (овладение </w:t>
      </w:r>
      <w:r w:rsidRPr="00E7496C">
        <w:rPr>
          <w:rFonts w:ascii="Times New Roman" w:hAnsi="Times New Roman" w:cs="Times New Roman"/>
          <w:sz w:val="28"/>
          <w:szCs w:val="28"/>
        </w:rPr>
        <w:t xml:space="preserve">счётом, основными навыками учебной деятельности, элементами теоретического мышления, простейшими навыками самоконтроля, культурой поведения и речи, основами личной гигиены и здорового образа жизни). </w:t>
      </w:r>
    </w:p>
    <w:p w:rsidR="0021204B" w:rsidRPr="00E7496C" w:rsidRDefault="008F24DF" w:rsidP="0021204B">
      <w:pPr>
        <w:spacing w:after="113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496C">
        <w:rPr>
          <w:rFonts w:ascii="Times New Roman" w:hAnsi="Times New Roman" w:cs="Times New Roman"/>
          <w:sz w:val="28"/>
          <w:szCs w:val="28"/>
        </w:rPr>
        <w:t xml:space="preserve">             Дополнительная общеобразовательная программа </w:t>
      </w:r>
      <w:r w:rsidR="003D0BE1" w:rsidRPr="00E7496C">
        <w:rPr>
          <w:rFonts w:ascii="Times New Roman" w:hAnsi="Times New Roman" w:cs="Times New Roman"/>
          <w:sz w:val="28"/>
          <w:szCs w:val="28"/>
        </w:rPr>
        <w:t xml:space="preserve"> «Баскетбол» составлена на основе материала, который дети изучают на уроках физической культуры в </w:t>
      </w:r>
      <w:r w:rsidR="003D0BE1" w:rsidRPr="00E7496C">
        <w:rPr>
          <w:rFonts w:ascii="Times New Roman" w:hAnsi="Times New Roman" w:cs="Times New Roman"/>
          <w:sz w:val="28"/>
          <w:szCs w:val="28"/>
        </w:rPr>
        <w:lastRenderedPageBreak/>
        <w:t>общеобразовательной школе.</w:t>
      </w:r>
      <w:r w:rsidR="0021204B" w:rsidRPr="00E7496C">
        <w:rPr>
          <w:rFonts w:ascii="Times New Roman" w:hAnsi="Times New Roman" w:cs="Times New Roman"/>
          <w:sz w:val="28"/>
          <w:szCs w:val="28"/>
        </w:rPr>
        <w:t xml:space="preserve"> </w:t>
      </w:r>
      <w:r w:rsidR="003D0BE1" w:rsidRPr="00E7496C">
        <w:rPr>
          <w:rFonts w:ascii="Times New Roman" w:hAnsi="Times New Roman" w:cs="Times New Roman"/>
          <w:sz w:val="28"/>
          <w:szCs w:val="28"/>
        </w:rPr>
        <w:t>Упражнения подбираются в соответствии с учебными, воспитательными и оздоровительными целями занятия.</w:t>
      </w:r>
      <w:r w:rsidR="0021204B" w:rsidRPr="00E7496C">
        <w:rPr>
          <w:rFonts w:ascii="Times New Roman" w:hAnsi="Times New Roman" w:cs="Times New Roman"/>
          <w:sz w:val="28"/>
          <w:szCs w:val="28"/>
        </w:rPr>
        <w:t xml:space="preserve"> </w:t>
      </w:r>
      <w:r w:rsidR="0021204B" w:rsidRPr="00E7496C">
        <w:rPr>
          <w:rFonts w:ascii="Times New Roman" w:eastAsia="Times New Roman" w:hAnsi="Times New Roman" w:cs="Times New Roman"/>
          <w:sz w:val="28"/>
          <w:szCs w:val="28"/>
        </w:rPr>
        <w:t>Программа построена на основании современных научных представлений о физиологическом, психологическом развитии ребенка этого возраста, раскрывает особенности соматического, психологического и социального здоровья.</w:t>
      </w:r>
    </w:p>
    <w:p w:rsidR="0021204B" w:rsidRPr="00E7496C" w:rsidRDefault="0021204B" w:rsidP="00E7496C">
      <w:pPr>
        <w:spacing w:after="0" w:line="360" w:lineRule="auto"/>
        <w:contextualSpacing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0413FF" w:rsidRPr="00E7496C" w:rsidRDefault="00850675" w:rsidP="009C0A5C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E7496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 </w:t>
      </w:r>
      <w:r w:rsidR="009C0A5C" w:rsidRPr="00E7496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1.1.8. </w:t>
      </w:r>
      <w:r w:rsidR="00B64DD9" w:rsidRPr="00E7496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Объем и сроки освоения</w:t>
      </w:r>
    </w:p>
    <w:p w:rsidR="000413FF" w:rsidRPr="00E7496C" w:rsidRDefault="009C0A5C" w:rsidP="00667E48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749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Дополнительная общеобразовательная </w:t>
      </w:r>
      <w:r w:rsidR="000A027B" w:rsidRPr="00E749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физкультурно- оздоровительная </w:t>
      </w:r>
      <w:r w:rsidRPr="00E749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программа  «</w:t>
      </w:r>
      <w:r w:rsidR="000A027B" w:rsidRPr="00E749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Баскетбол</w:t>
      </w:r>
      <w:r w:rsidRPr="00E749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B64DD9" w:rsidRPr="00E749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15C65" w:rsidRPr="00E749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разработана на 1 год</w:t>
      </w:r>
      <w:r w:rsidR="00B576D2" w:rsidRPr="00E749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обучения</w:t>
      </w:r>
      <w:r w:rsidR="00B576D2" w:rsidRPr="00E7496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576D2" w:rsidRPr="00E749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 часа в неделю – 3</w:t>
      </w:r>
      <w:r w:rsidR="006576C4" w:rsidRPr="00E749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 </w:t>
      </w:r>
      <w:r w:rsidR="00B576D2" w:rsidRPr="00E749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часов в год,  2 занятия в неделю по 1 часу</w:t>
      </w:r>
      <w:r w:rsidR="00B64DD9" w:rsidRPr="00E749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B13D4B" w:rsidRPr="00E7496C" w:rsidRDefault="00E83670" w:rsidP="00E83670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496C">
        <w:rPr>
          <w:rFonts w:ascii="Times New Roman" w:eastAsia="Times New Roman" w:hAnsi="Times New Roman" w:cs="Times New Roman"/>
          <w:b/>
          <w:sz w:val="28"/>
          <w:szCs w:val="28"/>
        </w:rPr>
        <w:t xml:space="preserve">1.1.9. </w:t>
      </w:r>
      <w:r w:rsidR="00B13D4B" w:rsidRPr="00E7496C">
        <w:rPr>
          <w:rFonts w:ascii="Times New Roman" w:eastAsia="Times New Roman" w:hAnsi="Times New Roman" w:cs="Times New Roman"/>
          <w:b/>
          <w:sz w:val="28"/>
          <w:szCs w:val="28"/>
        </w:rPr>
        <w:t>Формы обучения и виды занятий по программе</w:t>
      </w:r>
    </w:p>
    <w:p w:rsidR="001A027A" w:rsidRPr="00E7496C" w:rsidRDefault="001A027A" w:rsidP="001A027A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7496C">
        <w:rPr>
          <w:rFonts w:ascii="Times New Roman" w:hAnsi="Times New Roman" w:cs="Times New Roman"/>
          <w:sz w:val="28"/>
          <w:szCs w:val="28"/>
        </w:rPr>
        <w:t>1. Очные групповые занятия</w:t>
      </w:r>
    </w:p>
    <w:p w:rsidR="001A027A" w:rsidRPr="00E7496C" w:rsidRDefault="001A027A" w:rsidP="001A027A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7496C">
        <w:rPr>
          <w:rFonts w:ascii="Times New Roman" w:hAnsi="Times New Roman" w:cs="Times New Roman"/>
          <w:sz w:val="28"/>
          <w:szCs w:val="28"/>
        </w:rPr>
        <w:t xml:space="preserve">2. Дистанционные занятия в режиме </w:t>
      </w:r>
      <w:r w:rsidRPr="00E7496C">
        <w:rPr>
          <w:rFonts w:ascii="Times New Roman" w:hAnsi="Times New Roman" w:cs="Times New Roman"/>
          <w:sz w:val="28"/>
          <w:szCs w:val="28"/>
          <w:lang w:val="en-US"/>
        </w:rPr>
        <w:t>offline</w:t>
      </w:r>
      <w:r w:rsidR="0029494F" w:rsidRPr="00E7496C">
        <w:rPr>
          <w:rFonts w:ascii="Times New Roman" w:hAnsi="Times New Roman" w:cs="Times New Roman"/>
          <w:sz w:val="28"/>
          <w:szCs w:val="28"/>
        </w:rPr>
        <w:t>/</w:t>
      </w:r>
      <w:r w:rsidR="0029494F" w:rsidRPr="00E7496C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Pr="00E7496C">
        <w:rPr>
          <w:rFonts w:ascii="Times New Roman" w:hAnsi="Times New Roman" w:cs="Times New Roman"/>
          <w:sz w:val="28"/>
          <w:szCs w:val="28"/>
        </w:rPr>
        <w:t>.</w:t>
      </w:r>
    </w:p>
    <w:p w:rsidR="001A027A" w:rsidRPr="00E7496C" w:rsidRDefault="001A027A" w:rsidP="001A027A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7496C">
        <w:rPr>
          <w:rFonts w:ascii="Times New Roman" w:hAnsi="Times New Roman" w:cs="Times New Roman"/>
          <w:sz w:val="28"/>
          <w:szCs w:val="28"/>
        </w:rPr>
        <w:t>Основной формой организации образовательного процесса является очная форма обучения. А также актуальна в настоящее время</w:t>
      </w:r>
      <w:r w:rsidRPr="00E7496C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 xml:space="preserve"> смешанная форма обучения. При реализации программы частично применяется электронное обучение и дистанционные образовательные технологии.</w:t>
      </w:r>
    </w:p>
    <w:p w:rsidR="001A027A" w:rsidRPr="00E7496C" w:rsidRDefault="001A027A" w:rsidP="001A027A">
      <w:pPr>
        <w:pStyle w:val="20"/>
        <w:shd w:val="clear" w:color="auto" w:fill="auto"/>
        <w:spacing w:after="0" w:line="360" w:lineRule="auto"/>
        <w:ind w:right="320" w:firstLine="709"/>
        <w:rPr>
          <w:rFonts w:ascii="Times New Roman" w:hAnsi="Times New Roman" w:cs="Times New Roman"/>
          <w:b/>
        </w:rPr>
      </w:pPr>
      <w:r w:rsidRPr="00E7496C">
        <w:rPr>
          <w:rFonts w:ascii="Times New Roman" w:hAnsi="Times New Roman" w:cs="Times New Roman"/>
          <w:b/>
        </w:rPr>
        <w:t>Формы организации образовательного процесса – групповая.</w:t>
      </w:r>
    </w:p>
    <w:p w:rsidR="001A027A" w:rsidRPr="00E7496C" w:rsidRDefault="001A027A" w:rsidP="001A027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496C">
        <w:rPr>
          <w:rFonts w:ascii="Times New Roman" w:hAnsi="Times New Roman" w:cs="Times New Roman"/>
          <w:sz w:val="28"/>
          <w:szCs w:val="28"/>
        </w:rPr>
        <w:t xml:space="preserve">Единицей учебного времени в объединении является учебное занятие. </w:t>
      </w:r>
    </w:p>
    <w:p w:rsidR="00B13D4B" w:rsidRPr="00E7496C" w:rsidRDefault="00B13D4B" w:rsidP="00667E48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7496C">
        <w:rPr>
          <w:rFonts w:ascii="Times New Roman" w:eastAsia="Times New Roman" w:hAnsi="Times New Roman" w:cs="Times New Roman"/>
          <w:sz w:val="28"/>
          <w:szCs w:val="28"/>
        </w:rPr>
        <w:t xml:space="preserve">Занятие проводится в группе по </w:t>
      </w:r>
      <w:r w:rsidR="00FA3BF8" w:rsidRPr="00E749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</w:t>
      </w:r>
      <w:r w:rsidRPr="00E749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человек</w:t>
      </w:r>
      <w:r w:rsidRPr="00E7496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13FF" w:rsidRPr="00E7496C" w:rsidRDefault="00B64DD9" w:rsidP="009841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496C">
        <w:rPr>
          <w:rFonts w:ascii="Times New Roman" w:eastAsia="Times New Roman" w:hAnsi="Times New Roman" w:cs="Times New Roman"/>
          <w:sz w:val="28"/>
          <w:szCs w:val="28"/>
        </w:rPr>
        <w:t>Работа с учащимися при организации образовательного процесса предусматривает групповую, парную и индивидуальную форму работы на занятиях  и предполагает использование следующих методов и приемов:</w:t>
      </w:r>
    </w:p>
    <w:p w:rsidR="000413FF" w:rsidRPr="00E7496C" w:rsidRDefault="00B64DD9" w:rsidP="0098411C">
      <w:pPr>
        <w:tabs>
          <w:tab w:val="left" w:pos="540"/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496C">
        <w:rPr>
          <w:rFonts w:ascii="Times New Roman" w:eastAsia="Times New Roman" w:hAnsi="Times New Roman" w:cs="Times New Roman"/>
          <w:i/>
          <w:sz w:val="28"/>
          <w:szCs w:val="28"/>
        </w:rPr>
        <w:t>Словесные методы:</w:t>
      </w:r>
      <w:r w:rsidR="00EF15EB" w:rsidRPr="00E7496C">
        <w:rPr>
          <w:rFonts w:ascii="Times New Roman" w:eastAsia="Times New Roman" w:hAnsi="Times New Roman" w:cs="Times New Roman"/>
          <w:sz w:val="28"/>
          <w:szCs w:val="28"/>
        </w:rPr>
        <w:t xml:space="preserve">  объяснение, </w:t>
      </w:r>
      <w:r w:rsidRPr="00E7496C">
        <w:rPr>
          <w:rFonts w:ascii="Times New Roman" w:eastAsia="Times New Roman" w:hAnsi="Times New Roman" w:cs="Times New Roman"/>
          <w:sz w:val="28"/>
          <w:szCs w:val="28"/>
        </w:rPr>
        <w:t xml:space="preserve"> беседа.</w:t>
      </w:r>
    </w:p>
    <w:p w:rsidR="000413FF" w:rsidRPr="00E7496C" w:rsidRDefault="00B64DD9" w:rsidP="0098411C">
      <w:pPr>
        <w:tabs>
          <w:tab w:val="left" w:pos="540"/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496C">
        <w:rPr>
          <w:rFonts w:ascii="Times New Roman" w:eastAsia="Times New Roman" w:hAnsi="Times New Roman" w:cs="Times New Roman"/>
          <w:i/>
          <w:sz w:val="28"/>
          <w:szCs w:val="28"/>
        </w:rPr>
        <w:t>Наглядные методы:</w:t>
      </w:r>
      <w:r w:rsidR="00EF15EB" w:rsidRPr="00E7496C">
        <w:rPr>
          <w:rFonts w:ascii="Times New Roman" w:eastAsia="Times New Roman" w:hAnsi="Times New Roman" w:cs="Times New Roman"/>
          <w:sz w:val="28"/>
          <w:szCs w:val="28"/>
        </w:rPr>
        <w:t xml:space="preserve">  наблюдение, демонстрация</w:t>
      </w:r>
      <w:r w:rsidRPr="00E7496C">
        <w:rPr>
          <w:rFonts w:ascii="Times New Roman" w:eastAsia="Times New Roman" w:hAnsi="Times New Roman" w:cs="Times New Roman"/>
          <w:sz w:val="28"/>
          <w:szCs w:val="28"/>
        </w:rPr>
        <w:t>, иллюстраций, слайдов, фотографий, презентаций к занятиям.</w:t>
      </w:r>
    </w:p>
    <w:p w:rsidR="000413FF" w:rsidRPr="00E7496C" w:rsidRDefault="00B64DD9" w:rsidP="0098411C">
      <w:pPr>
        <w:tabs>
          <w:tab w:val="left" w:pos="709"/>
          <w:tab w:val="left" w:pos="12675"/>
          <w:tab w:val="left" w:pos="13005"/>
          <w:tab w:val="left" w:pos="13725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496C">
        <w:rPr>
          <w:rFonts w:ascii="Times New Roman" w:eastAsia="Times New Roman" w:hAnsi="Times New Roman" w:cs="Times New Roman"/>
          <w:i/>
          <w:sz w:val="28"/>
          <w:szCs w:val="28"/>
        </w:rPr>
        <w:t>Практические приемы:</w:t>
      </w:r>
      <w:r w:rsidR="0033402B" w:rsidRPr="00E7496C">
        <w:rPr>
          <w:rFonts w:ascii="Times New Roman" w:eastAsia="Times New Roman" w:hAnsi="Times New Roman" w:cs="Times New Roman"/>
          <w:sz w:val="28"/>
          <w:szCs w:val="28"/>
        </w:rPr>
        <w:t xml:space="preserve">  отработка техники ведения мяча, на месте и в движении;</w:t>
      </w:r>
    </w:p>
    <w:p w:rsidR="000413FF" w:rsidRPr="00E7496C" w:rsidRDefault="00B64DD9" w:rsidP="0098411C">
      <w:pPr>
        <w:tabs>
          <w:tab w:val="left" w:pos="709"/>
          <w:tab w:val="left" w:pos="12675"/>
          <w:tab w:val="left" w:pos="13005"/>
          <w:tab w:val="left" w:pos="13725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496C">
        <w:rPr>
          <w:rFonts w:ascii="Times New Roman" w:eastAsia="Times New Roman" w:hAnsi="Times New Roman" w:cs="Times New Roman"/>
          <w:i/>
          <w:sz w:val="28"/>
          <w:szCs w:val="28"/>
        </w:rPr>
        <w:t>Репродуктивные:</w:t>
      </w:r>
      <w:r w:rsidRPr="00E7496C">
        <w:rPr>
          <w:rFonts w:ascii="Times New Roman" w:eastAsia="Times New Roman" w:hAnsi="Times New Roman" w:cs="Times New Roman"/>
          <w:sz w:val="28"/>
          <w:szCs w:val="28"/>
        </w:rPr>
        <w:t xml:space="preserve"> учащиеся воспроизводят полученные знания и освоенные способы деятельности.</w:t>
      </w:r>
    </w:p>
    <w:p w:rsidR="000413FF" w:rsidRPr="00E7496C" w:rsidRDefault="00B64DD9" w:rsidP="0098411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496C">
        <w:rPr>
          <w:rFonts w:ascii="Times New Roman" w:eastAsia="Times New Roman" w:hAnsi="Times New Roman" w:cs="Times New Roman"/>
          <w:i/>
          <w:sz w:val="28"/>
          <w:szCs w:val="28"/>
        </w:rPr>
        <w:t>Игровые:</w:t>
      </w:r>
      <w:r w:rsidRPr="00E749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49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 использования различных игровых форм в организации деятельности; </w:t>
      </w:r>
      <w:r w:rsidRPr="00E7496C">
        <w:rPr>
          <w:rFonts w:ascii="Times New Roman" w:eastAsia="Times New Roman" w:hAnsi="Times New Roman" w:cs="Times New Roman"/>
          <w:sz w:val="28"/>
          <w:szCs w:val="28"/>
        </w:rPr>
        <w:t xml:space="preserve">в аттестационных занятиях или усвоения нового материала. Этот метод предусматривает использование разнообразных компонентов игровой деятельности в </w:t>
      </w:r>
      <w:r w:rsidRPr="00E7496C">
        <w:rPr>
          <w:rFonts w:ascii="Times New Roman" w:eastAsia="Times New Roman" w:hAnsi="Times New Roman" w:cs="Times New Roman"/>
          <w:sz w:val="28"/>
          <w:szCs w:val="28"/>
        </w:rPr>
        <w:lastRenderedPageBreak/>
        <w:t>сочетании с другими приемами: вопросами,  объяснениями, пояснениями, показом и т.д.</w:t>
      </w:r>
    </w:p>
    <w:p w:rsidR="001A027A" w:rsidRPr="00E7496C" w:rsidRDefault="001A027A" w:rsidP="001A027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111111"/>
          <w:sz w:val="28"/>
          <w:szCs w:val="28"/>
        </w:rPr>
      </w:pPr>
      <w:r w:rsidRPr="00E7496C">
        <w:rPr>
          <w:rFonts w:ascii="Times New Roman" w:hAnsi="Times New Roman" w:cs="Times New Roman"/>
          <w:sz w:val="28"/>
          <w:szCs w:val="28"/>
        </w:rPr>
        <w:t xml:space="preserve">Переход на дистанционное обучение подразумевает занятия в режиме </w:t>
      </w:r>
      <w:r w:rsidRPr="00E7496C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Pr="00E7496C">
        <w:rPr>
          <w:rFonts w:ascii="Times New Roman" w:hAnsi="Times New Roman" w:cs="Times New Roman"/>
          <w:sz w:val="28"/>
          <w:szCs w:val="28"/>
        </w:rPr>
        <w:t>/</w:t>
      </w:r>
      <w:r w:rsidRPr="00E7496C">
        <w:rPr>
          <w:rFonts w:ascii="Times New Roman" w:hAnsi="Times New Roman" w:cs="Times New Roman"/>
          <w:sz w:val="28"/>
          <w:szCs w:val="28"/>
          <w:lang w:val="en-US"/>
        </w:rPr>
        <w:t>offline</w:t>
      </w:r>
      <w:r w:rsidRPr="00E7496C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Pr="00E7496C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E7496C">
        <w:rPr>
          <w:rFonts w:ascii="Times New Roman" w:hAnsi="Times New Roman" w:cs="Times New Roman"/>
          <w:sz w:val="28"/>
          <w:szCs w:val="28"/>
        </w:rPr>
        <w:t xml:space="preserve"> и мессенджера «Ватсап». </w:t>
      </w:r>
    </w:p>
    <w:p w:rsidR="000413FF" w:rsidRPr="00E7496C" w:rsidRDefault="00657900" w:rsidP="00657900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496C">
        <w:rPr>
          <w:rFonts w:ascii="Times New Roman" w:eastAsia="Times New Roman" w:hAnsi="Times New Roman" w:cs="Times New Roman"/>
          <w:b/>
          <w:sz w:val="28"/>
          <w:szCs w:val="28"/>
        </w:rPr>
        <w:t xml:space="preserve">1.1.10. </w:t>
      </w:r>
      <w:r w:rsidR="00B64DD9" w:rsidRPr="00E7496C">
        <w:rPr>
          <w:rFonts w:ascii="Times New Roman" w:eastAsia="Times New Roman" w:hAnsi="Times New Roman" w:cs="Times New Roman"/>
          <w:b/>
          <w:sz w:val="28"/>
          <w:szCs w:val="28"/>
        </w:rPr>
        <w:t>Режим занятий</w:t>
      </w:r>
    </w:p>
    <w:p w:rsidR="00B13D4B" w:rsidRPr="00E7496C" w:rsidRDefault="00B13D4B" w:rsidP="002E0F67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7496C">
        <w:rPr>
          <w:rFonts w:ascii="Times New Roman" w:eastAsia="Times New Roman" w:hAnsi="Times New Roman" w:cs="Times New Roman"/>
          <w:sz w:val="28"/>
          <w:szCs w:val="28"/>
        </w:rPr>
        <w:t>Общее количество часов</w:t>
      </w:r>
      <w:r w:rsidR="00B576D2" w:rsidRPr="00E7496C">
        <w:rPr>
          <w:rFonts w:ascii="Times New Roman" w:eastAsia="Times New Roman" w:hAnsi="Times New Roman" w:cs="Times New Roman"/>
          <w:sz w:val="28"/>
          <w:szCs w:val="28"/>
        </w:rPr>
        <w:t xml:space="preserve"> в год - </w:t>
      </w:r>
      <w:r w:rsidR="006576C4" w:rsidRPr="00E749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35</w:t>
      </w:r>
      <w:r w:rsidR="00B576D2" w:rsidRPr="00E749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часов, в неделю 2</w:t>
      </w:r>
      <w:r w:rsidR="0089082B" w:rsidRPr="00E749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часа</w:t>
      </w:r>
      <w:r w:rsidR="002E0F67" w:rsidRPr="00E749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1A027A" w:rsidRPr="00E7496C" w:rsidRDefault="00B576D2" w:rsidP="001A027A">
      <w:pPr>
        <w:spacing w:after="0" w:line="36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E7496C">
        <w:rPr>
          <w:rFonts w:ascii="Times New Roman" w:eastAsia="Times New Roman" w:hAnsi="Times New Roman" w:cs="Times New Roman"/>
          <w:sz w:val="28"/>
          <w:szCs w:val="28"/>
        </w:rPr>
        <w:t>Занятия проводятся  2</w:t>
      </w:r>
      <w:r w:rsidR="006576C4" w:rsidRPr="00E7496C">
        <w:rPr>
          <w:rFonts w:ascii="Times New Roman" w:eastAsia="Times New Roman" w:hAnsi="Times New Roman" w:cs="Times New Roman"/>
          <w:sz w:val="28"/>
          <w:szCs w:val="28"/>
        </w:rPr>
        <w:t xml:space="preserve"> раза в неделю по 60</w:t>
      </w:r>
      <w:r w:rsidR="00B64DD9" w:rsidRPr="00E7496C">
        <w:rPr>
          <w:rFonts w:ascii="Times New Roman" w:eastAsia="Times New Roman" w:hAnsi="Times New Roman" w:cs="Times New Roman"/>
          <w:sz w:val="28"/>
          <w:szCs w:val="28"/>
        </w:rPr>
        <w:t xml:space="preserve"> минут</w:t>
      </w:r>
      <w:r w:rsidR="006576C4" w:rsidRPr="00E7496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. </w:t>
      </w:r>
      <w:r w:rsidR="001A027A" w:rsidRPr="00E7496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A027A" w:rsidRPr="00E7496C">
        <w:rPr>
          <w:rFonts w:ascii="Times New Roman" w:hAnsi="Times New Roman" w:cs="Times New Roman"/>
          <w:sz w:val="28"/>
          <w:szCs w:val="28"/>
        </w:rPr>
        <w:t>В случае перехода на дистанционное обучение длительность занятий составляет:</w:t>
      </w:r>
    </w:p>
    <w:p w:rsidR="001A027A" w:rsidRPr="00E7496C" w:rsidRDefault="001A027A" w:rsidP="001A027A">
      <w:pPr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7496C">
        <w:rPr>
          <w:rFonts w:ascii="Times New Roman" w:eastAsia="Calibri" w:hAnsi="Times New Roman" w:cs="Times New Roman"/>
          <w:color w:val="000000"/>
          <w:kern w:val="24"/>
          <w:sz w:val="28"/>
          <w:szCs w:val="28"/>
        </w:rPr>
        <w:t xml:space="preserve">30 минут - для учащихся среднего и старшего школьного возраста. </w:t>
      </w:r>
    </w:p>
    <w:p w:rsidR="001A027A" w:rsidRPr="00E7496C" w:rsidRDefault="001A027A" w:rsidP="001A027A">
      <w:pPr>
        <w:pStyle w:val="20"/>
        <w:shd w:val="clear" w:color="auto" w:fill="auto"/>
        <w:spacing w:after="0" w:line="360" w:lineRule="auto"/>
        <w:ind w:right="320" w:firstLine="709"/>
        <w:rPr>
          <w:rFonts w:ascii="Times New Roman" w:eastAsia="Calibri" w:hAnsi="Times New Roman" w:cs="Times New Roman"/>
          <w:color w:val="000000"/>
          <w:kern w:val="24"/>
        </w:rPr>
      </w:pPr>
      <w:r w:rsidRPr="00E7496C">
        <w:rPr>
          <w:rFonts w:ascii="Times New Roman" w:eastAsia="Calibri" w:hAnsi="Times New Roman" w:cs="Times New Roman"/>
          <w:color w:val="000000"/>
          <w:kern w:val="24"/>
        </w:rPr>
        <w:t>Во время таких занятий проводится динамическая пауза, гимнастика для глаз.</w:t>
      </w:r>
    </w:p>
    <w:p w:rsidR="0089082B" w:rsidRPr="00E7496C" w:rsidRDefault="0089082B" w:rsidP="00B64DD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A027A" w:rsidRPr="00E7496C" w:rsidRDefault="00D86BC3" w:rsidP="0074219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749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1.2. </w:t>
      </w:r>
      <w:r w:rsidR="00B64DD9" w:rsidRPr="00E7496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 и задачи программы</w:t>
      </w:r>
    </w:p>
    <w:p w:rsidR="00FA3BF8" w:rsidRPr="00E7496C" w:rsidRDefault="00B64DD9" w:rsidP="00FA3BF8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496C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Pr="00E7496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  <w:r w:rsidRPr="00E7496C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  <w:r w:rsidR="00FA3BF8" w:rsidRPr="00E7496C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условий для гармоничного развития личности через укрепление здоровья и овладение навыками игры в баскетбол, формирование потребности ведения здорового образа жизни.</w:t>
      </w:r>
    </w:p>
    <w:p w:rsidR="00FA3BF8" w:rsidRPr="00E7496C" w:rsidRDefault="00FA3BF8" w:rsidP="008506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157057" w:rsidRPr="00E7496C" w:rsidRDefault="00157057" w:rsidP="00157057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496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86BC3" w:rsidRPr="00E7496C">
        <w:rPr>
          <w:rFonts w:ascii="Times New Roman" w:eastAsia="Times New Roman" w:hAnsi="Times New Roman" w:cs="Times New Roman"/>
          <w:sz w:val="28"/>
          <w:szCs w:val="28"/>
        </w:rPr>
        <w:t>р</w:t>
      </w:r>
      <w:r w:rsidR="005D1E60" w:rsidRPr="00E7496C">
        <w:rPr>
          <w:rFonts w:ascii="Times New Roman" w:eastAsia="Times New Roman" w:hAnsi="Times New Roman" w:cs="Times New Roman"/>
          <w:sz w:val="28"/>
          <w:szCs w:val="28"/>
        </w:rPr>
        <w:t>азвитие</w:t>
      </w:r>
      <w:r w:rsidR="005D1E60" w:rsidRPr="00E7496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E749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физических  и психических качества, необходимых  для овладения техникой и тактикой игры в баскетбол; развивать на практике двигательные качества: быстроту, ловкость, гибкость, скорость; развивать навыки общения и коммуникации в детском коллективе.</w:t>
      </w:r>
    </w:p>
    <w:p w:rsidR="00FA3BF8" w:rsidRPr="00E7496C" w:rsidRDefault="00FA3BF8" w:rsidP="0085067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0413FF" w:rsidRPr="00E7496C" w:rsidRDefault="00B64DD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496C"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Задачи: </w:t>
      </w:r>
    </w:p>
    <w:p w:rsidR="001B6D05" w:rsidRPr="00E7496C" w:rsidRDefault="001B6D05" w:rsidP="001B6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7496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воспитательные:</w:t>
      </w:r>
    </w:p>
    <w:p w:rsidR="00157057" w:rsidRPr="00E7496C" w:rsidRDefault="001B6D05" w:rsidP="00157057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70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E7496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E7496C">
        <w:rPr>
          <w:rFonts w:ascii="Times New Roman" w:eastAsia="Times New Roman" w:hAnsi="Times New Roman" w:cs="Times New Roman"/>
          <w:sz w:val="28"/>
          <w:szCs w:val="28"/>
        </w:rPr>
        <w:t>воспитывать</w:t>
      </w:r>
      <w:r w:rsidRPr="00E7496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157057" w:rsidRPr="00E749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волевые качества: целеустремленность, решительность, выдержку, самообладание, </w:t>
      </w:r>
      <w:r w:rsidR="0033402B" w:rsidRPr="00E749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57057" w:rsidRPr="00E7496C">
        <w:rPr>
          <w:rFonts w:ascii="Times New Roman" w:eastAsia="Times New Roman" w:hAnsi="Times New Roman" w:cs="Times New Roman"/>
          <w:color w:val="000000"/>
          <w:sz w:val="28"/>
          <w:szCs w:val="28"/>
        </w:rPr>
        <w:t>дисциплинированность, силу воли, мужество, стойкость и патриотизм;</w:t>
      </w:r>
    </w:p>
    <w:p w:rsidR="00157057" w:rsidRPr="00E7496C" w:rsidRDefault="00157057" w:rsidP="001B6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157057" w:rsidRPr="00E7496C" w:rsidRDefault="001B6D05" w:rsidP="00157057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702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7496C">
        <w:rPr>
          <w:rFonts w:ascii="Times New Roman" w:eastAsia="Times New Roman" w:hAnsi="Times New Roman" w:cs="Times New Roman"/>
          <w:sz w:val="28"/>
          <w:szCs w:val="28"/>
        </w:rPr>
        <w:t>формировать</w:t>
      </w:r>
      <w:r w:rsidRPr="00E7496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157057" w:rsidRPr="0002702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270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7057" w:rsidRPr="00E7496C"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навыки соблюдения спортивной этики, дисциплины.</w:t>
      </w:r>
    </w:p>
    <w:p w:rsidR="00157057" w:rsidRPr="00E7496C" w:rsidRDefault="00157057" w:rsidP="001B6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1B6D05" w:rsidRPr="00E7496C" w:rsidRDefault="001B6D05" w:rsidP="001B6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749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формировать качества личности: настойчивость,</w:t>
      </w:r>
      <w:r w:rsidR="0033402B" w:rsidRPr="00E749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терпение, внимательность</w:t>
      </w:r>
      <w:r w:rsidR="00DD05CC" w:rsidRPr="00E749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спорте</w:t>
      </w:r>
      <w:r w:rsidR="0028109A" w:rsidRPr="00E749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0413FF" w:rsidRPr="00E7496C" w:rsidRDefault="00B64DD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7496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развивающие:</w:t>
      </w:r>
    </w:p>
    <w:p w:rsidR="0033402B" w:rsidRPr="00E7496C" w:rsidRDefault="003340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496C">
        <w:rPr>
          <w:rFonts w:ascii="Times New Roman" w:eastAsia="Times New Roman" w:hAnsi="Times New Roman" w:cs="Times New Roman"/>
          <w:sz w:val="28"/>
          <w:szCs w:val="28"/>
        </w:rPr>
        <w:t>- укреплять спортивно- двигательный аппарат детей;</w:t>
      </w:r>
    </w:p>
    <w:p w:rsidR="0033402B" w:rsidRPr="00E7496C" w:rsidRDefault="003340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496C">
        <w:rPr>
          <w:rFonts w:ascii="Times New Roman" w:eastAsia="Times New Roman" w:hAnsi="Times New Roman" w:cs="Times New Roman"/>
          <w:sz w:val="28"/>
          <w:szCs w:val="28"/>
        </w:rPr>
        <w:lastRenderedPageBreak/>
        <w:t>- способствовать разностороннему физическому развитию учащихся, укреплять здоровье, закаливать организм;</w:t>
      </w:r>
    </w:p>
    <w:p w:rsidR="0033402B" w:rsidRPr="00E7496C" w:rsidRDefault="003340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496C">
        <w:rPr>
          <w:rFonts w:ascii="Times New Roman" w:eastAsia="Times New Roman" w:hAnsi="Times New Roman" w:cs="Times New Roman"/>
          <w:sz w:val="28"/>
          <w:szCs w:val="28"/>
        </w:rPr>
        <w:t>- целенаправленно развивать специальные двигательные навыки и психологические качества ребенка;</w:t>
      </w:r>
    </w:p>
    <w:p w:rsidR="0033402B" w:rsidRPr="00E7496C" w:rsidRDefault="003340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496C">
        <w:rPr>
          <w:rFonts w:ascii="Times New Roman" w:eastAsia="Times New Roman" w:hAnsi="Times New Roman" w:cs="Times New Roman"/>
          <w:sz w:val="28"/>
          <w:szCs w:val="28"/>
        </w:rPr>
        <w:t>- расширять спортивный кругозор детей;</w:t>
      </w:r>
    </w:p>
    <w:p w:rsidR="001B6D05" w:rsidRPr="00E7496C" w:rsidRDefault="001B6D05" w:rsidP="001B6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7496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образовательные:</w:t>
      </w:r>
    </w:p>
    <w:p w:rsidR="00D654E0" w:rsidRPr="00E7496C" w:rsidRDefault="001B6D05" w:rsidP="001B6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749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E7496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E7496C">
        <w:rPr>
          <w:rFonts w:ascii="Times New Roman" w:eastAsia="Times New Roman" w:hAnsi="Times New Roman" w:cs="Times New Roman"/>
          <w:sz w:val="28"/>
          <w:szCs w:val="28"/>
        </w:rPr>
        <w:t>познакомить</w:t>
      </w:r>
      <w:r w:rsidRPr="00E7496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33402B" w:rsidRPr="00E749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учащихся с интереснейшим видом спорта баскетболом. Правилами игры, техникой</w:t>
      </w:r>
      <w:r w:rsidR="00D654E0" w:rsidRPr="00E749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тактикой, правилами судейства и организацией проведения соревнований;</w:t>
      </w:r>
    </w:p>
    <w:p w:rsidR="00D654E0" w:rsidRPr="00E7496C" w:rsidRDefault="00D654E0" w:rsidP="001B6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7496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1B6D05" w:rsidRPr="00E749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E749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углубить и дополнить знания, умения и навыки получаемые учащимися на уроках физкультуры;</w:t>
      </w:r>
    </w:p>
    <w:p w:rsidR="001B6D05" w:rsidRPr="00E7496C" w:rsidRDefault="001B6D05" w:rsidP="001B6D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E749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научить </w:t>
      </w:r>
      <w:r w:rsidR="00D654E0" w:rsidRPr="00E749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технике владения</w:t>
      </w:r>
      <w:r w:rsidR="00D654E0" w:rsidRPr="00E7496C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D654E0" w:rsidRPr="00E749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мячом</w:t>
      </w:r>
      <w:r w:rsidRPr="00E749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17743A" w:rsidRPr="00E7496C" w:rsidRDefault="0028109A" w:rsidP="004349EF">
      <w:pPr>
        <w:spacing w:after="0" w:line="360" w:lineRule="auto"/>
        <w:ind w:right="-569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496C">
        <w:rPr>
          <w:rFonts w:ascii="Times New Roman" w:eastAsia="Times New Roman" w:hAnsi="Times New Roman" w:cs="Times New Roman"/>
          <w:b/>
          <w:sz w:val="28"/>
          <w:szCs w:val="28"/>
        </w:rPr>
        <w:t>1.3.</w:t>
      </w:r>
      <w:r w:rsidR="007E3B74" w:rsidRPr="00E7496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7743A" w:rsidRPr="00E7496C">
        <w:rPr>
          <w:rFonts w:ascii="Times New Roman" w:eastAsia="Times New Roman" w:hAnsi="Times New Roman" w:cs="Times New Roman"/>
          <w:b/>
          <w:sz w:val="28"/>
          <w:szCs w:val="28"/>
        </w:rPr>
        <w:t>Содержание программы</w:t>
      </w:r>
    </w:p>
    <w:p w:rsidR="0028109A" w:rsidRPr="00E7496C" w:rsidRDefault="0017743A" w:rsidP="00D654E0">
      <w:pPr>
        <w:spacing w:after="0" w:line="360" w:lineRule="auto"/>
        <w:ind w:left="993" w:right="-569" w:hanging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496C">
        <w:rPr>
          <w:rFonts w:ascii="Times New Roman" w:eastAsia="Times New Roman" w:hAnsi="Times New Roman" w:cs="Times New Roman"/>
          <w:b/>
          <w:sz w:val="28"/>
          <w:szCs w:val="28"/>
        </w:rPr>
        <w:t xml:space="preserve">1.3.1. </w:t>
      </w:r>
      <w:r w:rsidR="007E3B74" w:rsidRPr="00E7496C">
        <w:rPr>
          <w:rFonts w:ascii="Times New Roman" w:eastAsia="Times New Roman" w:hAnsi="Times New Roman" w:cs="Times New Roman"/>
          <w:b/>
          <w:sz w:val="28"/>
          <w:szCs w:val="28"/>
        </w:rPr>
        <w:t>У</w:t>
      </w:r>
      <w:r w:rsidRPr="00E7496C">
        <w:rPr>
          <w:rFonts w:ascii="Times New Roman" w:eastAsia="Times New Roman" w:hAnsi="Times New Roman" w:cs="Times New Roman"/>
          <w:b/>
          <w:sz w:val="28"/>
          <w:szCs w:val="28"/>
        </w:rPr>
        <w:t>чебный план</w:t>
      </w:r>
    </w:p>
    <w:p w:rsidR="00D654E0" w:rsidRPr="00E7496C" w:rsidRDefault="00D654E0" w:rsidP="00D654E0">
      <w:pPr>
        <w:tabs>
          <w:tab w:val="left" w:pos="57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96C"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2127"/>
        <w:gridCol w:w="1579"/>
        <w:gridCol w:w="1617"/>
        <w:gridCol w:w="2332"/>
      </w:tblGrid>
      <w:tr w:rsidR="00D654E0" w:rsidRPr="00E7496C" w:rsidTr="00E7496C">
        <w:tc>
          <w:tcPr>
            <w:tcW w:w="2943" w:type="dxa"/>
          </w:tcPr>
          <w:p w:rsidR="00D654E0" w:rsidRPr="00E7496C" w:rsidRDefault="00D654E0" w:rsidP="00AB3383">
            <w:pPr>
              <w:tabs>
                <w:tab w:val="left" w:pos="57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Дата начала обучения по программе</w:t>
            </w:r>
          </w:p>
        </w:tc>
        <w:tc>
          <w:tcPr>
            <w:tcW w:w="2127" w:type="dxa"/>
          </w:tcPr>
          <w:p w:rsidR="00D654E0" w:rsidRPr="00E7496C" w:rsidRDefault="00D654E0" w:rsidP="00AB3383">
            <w:pPr>
              <w:tabs>
                <w:tab w:val="left" w:pos="57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Дата окончания обучения по программе</w:t>
            </w:r>
          </w:p>
        </w:tc>
        <w:tc>
          <w:tcPr>
            <w:tcW w:w="1579" w:type="dxa"/>
          </w:tcPr>
          <w:p w:rsidR="00D654E0" w:rsidRPr="00E7496C" w:rsidRDefault="00D654E0" w:rsidP="00AB3383">
            <w:pPr>
              <w:tabs>
                <w:tab w:val="left" w:pos="57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Всего учебных недель</w:t>
            </w:r>
          </w:p>
        </w:tc>
        <w:tc>
          <w:tcPr>
            <w:tcW w:w="1617" w:type="dxa"/>
          </w:tcPr>
          <w:p w:rsidR="00D654E0" w:rsidRPr="00E7496C" w:rsidRDefault="00D654E0" w:rsidP="00AB3383">
            <w:pPr>
              <w:tabs>
                <w:tab w:val="left" w:pos="57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Количество учебных часов</w:t>
            </w:r>
          </w:p>
        </w:tc>
        <w:tc>
          <w:tcPr>
            <w:tcW w:w="2332" w:type="dxa"/>
          </w:tcPr>
          <w:p w:rsidR="00D654E0" w:rsidRPr="00E7496C" w:rsidRDefault="00D654E0" w:rsidP="00AB3383">
            <w:pPr>
              <w:tabs>
                <w:tab w:val="left" w:pos="57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Режим занятий</w:t>
            </w:r>
          </w:p>
        </w:tc>
      </w:tr>
      <w:tr w:rsidR="00D654E0" w:rsidRPr="00E7496C" w:rsidTr="00E7496C">
        <w:tc>
          <w:tcPr>
            <w:tcW w:w="2943" w:type="dxa"/>
          </w:tcPr>
          <w:p w:rsidR="00D654E0" w:rsidRPr="00E7496C" w:rsidRDefault="00D654E0" w:rsidP="00AB3383">
            <w:pPr>
              <w:tabs>
                <w:tab w:val="left" w:pos="57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01 сентября текущего учебного  года</w:t>
            </w:r>
          </w:p>
        </w:tc>
        <w:tc>
          <w:tcPr>
            <w:tcW w:w="2127" w:type="dxa"/>
          </w:tcPr>
          <w:p w:rsidR="00D654E0" w:rsidRPr="00E7496C" w:rsidRDefault="00D654E0" w:rsidP="00AB3383">
            <w:pPr>
              <w:tabs>
                <w:tab w:val="left" w:pos="57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31мая текущего учебного года</w:t>
            </w:r>
          </w:p>
        </w:tc>
        <w:tc>
          <w:tcPr>
            <w:tcW w:w="1579" w:type="dxa"/>
          </w:tcPr>
          <w:p w:rsidR="00D654E0" w:rsidRPr="00E7496C" w:rsidRDefault="00D654E0" w:rsidP="00AB3383">
            <w:pPr>
              <w:tabs>
                <w:tab w:val="left" w:pos="57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617" w:type="dxa"/>
          </w:tcPr>
          <w:p w:rsidR="00D654E0" w:rsidRPr="00E7496C" w:rsidRDefault="00D654E0" w:rsidP="00AB3383">
            <w:pPr>
              <w:tabs>
                <w:tab w:val="left" w:pos="57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332" w:type="dxa"/>
          </w:tcPr>
          <w:p w:rsidR="00D654E0" w:rsidRPr="00E7496C" w:rsidRDefault="00D654E0" w:rsidP="00D654E0">
            <w:pPr>
              <w:tabs>
                <w:tab w:val="left" w:pos="57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2 аза в неделю по 1 часа</w:t>
            </w:r>
          </w:p>
        </w:tc>
      </w:tr>
    </w:tbl>
    <w:p w:rsidR="00D654E0" w:rsidRPr="00E7496C" w:rsidRDefault="00D654E0" w:rsidP="00D654E0">
      <w:pPr>
        <w:spacing w:after="0" w:line="360" w:lineRule="auto"/>
        <w:ind w:left="993" w:right="-569" w:hanging="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B3383" w:rsidRPr="00E7496C" w:rsidRDefault="0028109A" w:rsidP="0028109A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496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07BFB" w:rsidRPr="00E7496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3761C" w:rsidRPr="00E7496C">
        <w:rPr>
          <w:rFonts w:ascii="Times New Roman" w:eastAsia="Times New Roman" w:hAnsi="Times New Roman" w:cs="Times New Roman"/>
          <w:b/>
          <w:sz w:val="28"/>
          <w:szCs w:val="28"/>
        </w:rPr>
        <w:t>1.3.2.</w:t>
      </w:r>
      <w:r w:rsidR="00B64DD9" w:rsidRPr="00E7496C">
        <w:rPr>
          <w:rFonts w:ascii="Times New Roman" w:eastAsia="Times New Roman" w:hAnsi="Times New Roman" w:cs="Times New Roman"/>
          <w:b/>
          <w:sz w:val="28"/>
          <w:szCs w:val="28"/>
        </w:rPr>
        <w:t>Содержан</w:t>
      </w:r>
      <w:r w:rsidR="00815C65" w:rsidRPr="00E7496C">
        <w:rPr>
          <w:rFonts w:ascii="Times New Roman" w:eastAsia="Times New Roman" w:hAnsi="Times New Roman" w:cs="Times New Roman"/>
          <w:b/>
          <w:sz w:val="28"/>
          <w:szCs w:val="28"/>
        </w:rPr>
        <w:t>ие учебного плана</w:t>
      </w:r>
    </w:p>
    <w:p w:rsidR="00AB3383" w:rsidRPr="00E7496C" w:rsidRDefault="00C35BC0" w:rsidP="00AB33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496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B3383" w:rsidRPr="00E7496C">
        <w:rPr>
          <w:rFonts w:ascii="Times New Roman" w:eastAsia="Times New Roman" w:hAnsi="Times New Roman" w:cs="Times New Roman"/>
          <w:b/>
          <w:bCs/>
          <w:sz w:val="28"/>
          <w:szCs w:val="28"/>
        </w:rPr>
        <w:t>Таблица тематического распределения количества часов:</w:t>
      </w:r>
    </w:p>
    <w:tbl>
      <w:tblPr>
        <w:tblW w:w="10439" w:type="dxa"/>
        <w:tblCellSpacing w:w="0" w:type="dxa"/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A0"/>
      </w:tblPr>
      <w:tblGrid>
        <w:gridCol w:w="982"/>
        <w:gridCol w:w="3050"/>
        <w:gridCol w:w="1560"/>
        <w:gridCol w:w="1559"/>
        <w:gridCol w:w="1417"/>
        <w:gridCol w:w="1871"/>
      </w:tblGrid>
      <w:tr w:rsidR="002D56AF" w:rsidRPr="00E7496C" w:rsidTr="002D56AF">
        <w:trPr>
          <w:trHeight w:val="247"/>
          <w:tblCellSpacing w:w="0" w:type="dxa"/>
        </w:trPr>
        <w:tc>
          <w:tcPr>
            <w:tcW w:w="9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D56AF" w:rsidRPr="002D56AF" w:rsidRDefault="002D56AF" w:rsidP="00AB3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6AF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D56AF" w:rsidRPr="002D56AF" w:rsidRDefault="002D56AF" w:rsidP="00AB3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6AF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раздела, темы</w:t>
            </w:r>
          </w:p>
        </w:tc>
        <w:tc>
          <w:tcPr>
            <w:tcW w:w="4536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D56AF" w:rsidRPr="002D56AF" w:rsidRDefault="002D56AF" w:rsidP="002D5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6AF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2D56AF" w:rsidRPr="00E13D60" w:rsidRDefault="002D56AF" w:rsidP="00E13D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D6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аттестации/контроля</w:t>
            </w:r>
          </w:p>
        </w:tc>
      </w:tr>
      <w:tr w:rsidR="002D56AF" w:rsidRPr="00E7496C" w:rsidTr="002D56AF">
        <w:trPr>
          <w:trHeight w:val="247"/>
          <w:tblCellSpacing w:w="0" w:type="dxa"/>
        </w:trPr>
        <w:tc>
          <w:tcPr>
            <w:tcW w:w="9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D56AF" w:rsidRPr="00E7496C" w:rsidRDefault="002D56AF" w:rsidP="00AB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D56AF" w:rsidRPr="00E7496C" w:rsidRDefault="002D56AF" w:rsidP="00AB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D56AF" w:rsidRPr="00E7496C" w:rsidRDefault="002D56AF" w:rsidP="00AB3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D56AF" w:rsidRPr="00E7496C" w:rsidRDefault="002D56AF" w:rsidP="00AB3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D56AF" w:rsidRPr="00E7496C" w:rsidRDefault="002D56AF" w:rsidP="00AB3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2D56AF" w:rsidRPr="00E7496C" w:rsidRDefault="002D56AF" w:rsidP="00AB3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D56AF" w:rsidRPr="00E7496C" w:rsidTr="002D56AF">
        <w:trPr>
          <w:trHeight w:val="247"/>
          <w:tblCellSpacing w:w="0" w:type="dxa"/>
        </w:trPr>
        <w:tc>
          <w:tcPr>
            <w:tcW w:w="9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D56AF" w:rsidRPr="00E7496C" w:rsidRDefault="002D56AF" w:rsidP="00AB3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D56AF" w:rsidRPr="00E7496C" w:rsidRDefault="002D56AF" w:rsidP="00AB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баскетбола в России</w:t>
            </w:r>
          </w:p>
        </w:tc>
        <w:tc>
          <w:tcPr>
            <w:tcW w:w="1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D56AF" w:rsidRPr="00E7496C" w:rsidRDefault="002D56AF" w:rsidP="00AB3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D56AF" w:rsidRPr="00E7496C" w:rsidRDefault="002D56AF" w:rsidP="00AB3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D56AF" w:rsidRPr="00E7496C" w:rsidRDefault="002D56AF" w:rsidP="00AB3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E13D60" w:rsidRPr="00E13D60" w:rsidRDefault="00E13D60" w:rsidP="00E13D60">
            <w:pPr>
              <w:spacing w:after="0" w:line="240" w:lineRule="auto"/>
              <w:ind w:right="-569"/>
              <w:contextualSpacing/>
              <w:rPr>
                <w:rFonts w:ascii="Times New Roman" w:eastAsia="Times New Roman" w:hAnsi="Times New Roman" w:cs="Times New Roman"/>
              </w:rPr>
            </w:pPr>
            <w:r w:rsidRPr="00E13D60">
              <w:rPr>
                <w:rFonts w:ascii="Times New Roman" w:eastAsia="Times New Roman" w:hAnsi="Times New Roman" w:cs="Times New Roman"/>
              </w:rPr>
              <w:t xml:space="preserve">Беседа. Педагогическое </w:t>
            </w:r>
          </w:p>
          <w:p w:rsidR="002D56AF" w:rsidRPr="00E7496C" w:rsidRDefault="00E13D60" w:rsidP="00E13D60">
            <w:pPr>
              <w:spacing w:after="0" w:line="240" w:lineRule="auto"/>
              <w:ind w:right="-56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D60">
              <w:rPr>
                <w:rFonts w:ascii="Times New Roman" w:eastAsia="Times New Roman" w:hAnsi="Times New Roman" w:cs="Times New Roman"/>
              </w:rPr>
              <w:t>наблюдение.Входная диагностика</w:t>
            </w:r>
          </w:p>
        </w:tc>
      </w:tr>
      <w:tr w:rsidR="002D56AF" w:rsidRPr="00E7496C" w:rsidTr="002D56AF">
        <w:trPr>
          <w:trHeight w:val="482"/>
          <w:tblCellSpacing w:w="0" w:type="dxa"/>
        </w:trPr>
        <w:tc>
          <w:tcPr>
            <w:tcW w:w="9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D56AF" w:rsidRPr="00E7496C" w:rsidRDefault="002D56AF" w:rsidP="00AB3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D56AF" w:rsidRPr="00E7496C" w:rsidRDefault="002D56AF" w:rsidP="00AB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>Гигиенические сведения и меры безопасности на занятиях</w:t>
            </w:r>
          </w:p>
        </w:tc>
        <w:tc>
          <w:tcPr>
            <w:tcW w:w="1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D56AF" w:rsidRPr="00E7496C" w:rsidRDefault="002D56AF" w:rsidP="00AB3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D56AF" w:rsidRPr="00E7496C" w:rsidRDefault="002D56AF" w:rsidP="00AB3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D56AF" w:rsidRPr="00E7496C" w:rsidRDefault="002D56AF" w:rsidP="00AB3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2D56AF" w:rsidRPr="00E13D60" w:rsidRDefault="00E13D60" w:rsidP="00AB3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3D60">
              <w:rPr>
                <w:rFonts w:ascii="Times New Roman" w:eastAsia="Times New Roman" w:hAnsi="Times New Roman" w:cs="Times New Roman"/>
              </w:rPr>
              <w:t>Педагогическое наблюдение. Практическая работа</w:t>
            </w:r>
          </w:p>
        </w:tc>
      </w:tr>
      <w:tr w:rsidR="002D56AF" w:rsidRPr="00E7496C" w:rsidTr="002D56AF">
        <w:trPr>
          <w:trHeight w:val="493"/>
          <w:tblCellSpacing w:w="0" w:type="dxa"/>
        </w:trPr>
        <w:tc>
          <w:tcPr>
            <w:tcW w:w="9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D56AF" w:rsidRPr="00E7496C" w:rsidRDefault="002D56AF" w:rsidP="00AB3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0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D56AF" w:rsidRPr="00E7496C" w:rsidRDefault="002D56AF" w:rsidP="00AB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и специальная физическая подготовка</w:t>
            </w:r>
          </w:p>
        </w:tc>
        <w:tc>
          <w:tcPr>
            <w:tcW w:w="1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D56AF" w:rsidRPr="00E7496C" w:rsidRDefault="002D56AF" w:rsidP="00AB3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D56AF" w:rsidRPr="00E7496C" w:rsidRDefault="002D56AF" w:rsidP="00AB3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D56AF" w:rsidRPr="00E7496C" w:rsidRDefault="002D56AF" w:rsidP="00AB3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2D56AF" w:rsidRPr="00E13D60" w:rsidRDefault="00E13D60" w:rsidP="00AB3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D6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Педагогическое наблюдение. Практическая работа</w:t>
            </w:r>
          </w:p>
        </w:tc>
      </w:tr>
      <w:tr w:rsidR="002D56AF" w:rsidRPr="00E7496C" w:rsidTr="002D56AF">
        <w:trPr>
          <w:trHeight w:val="247"/>
          <w:tblCellSpacing w:w="0" w:type="dxa"/>
        </w:trPr>
        <w:tc>
          <w:tcPr>
            <w:tcW w:w="9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D56AF" w:rsidRPr="00E7496C" w:rsidRDefault="002D56AF" w:rsidP="00AB3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0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D56AF" w:rsidRPr="00E7496C" w:rsidRDefault="002D56AF" w:rsidP="00AB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техники и тактики игры</w:t>
            </w:r>
          </w:p>
        </w:tc>
        <w:tc>
          <w:tcPr>
            <w:tcW w:w="1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D56AF" w:rsidRPr="00E7496C" w:rsidRDefault="002D56AF" w:rsidP="00AB3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D56AF" w:rsidRPr="00E7496C" w:rsidRDefault="002D56AF" w:rsidP="00AB3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D56AF" w:rsidRPr="00E7496C" w:rsidRDefault="002D56AF" w:rsidP="00AB3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2D56AF" w:rsidRPr="00E13D60" w:rsidRDefault="00E13D60" w:rsidP="00AB3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3D60">
              <w:rPr>
                <w:rFonts w:ascii="Times New Roman" w:eastAsia="Times New Roman" w:hAnsi="Times New Roman" w:cs="Times New Roman"/>
              </w:rPr>
              <w:t>Педагогическое наблюдение. Практическая работа</w:t>
            </w:r>
            <w:r>
              <w:rPr>
                <w:rFonts w:ascii="Times New Roman" w:eastAsia="Times New Roman" w:hAnsi="Times New Roman" w:cs="Times New Roman"/>
              </w:rPr>
              <w:t>, видеоотчет</w:t>
            </w:r>
          </w:p>
        </w:tc>
      </w:tr>
      <w:tr w:rsidR="002D56AF" w:rsidRPr="00E7496C" w:rsidTr="002D56AF">
        <w:trPr>
          <w:trHeight w:val="247"/>
          <w:tblCellSpacing w:w="0" w:type="dxa"/>
        </w:trPr>
        <w:tc>
          <w:tcPr>
            <w:tcW w:w="9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D56AF" w:rsidRPr="00E7496C" w:rsidRDefault="002D56AF" w:rsidP="00AB3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0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D56AF" w:rsidRPr="00E7496C" w:rsidRDefault="002D56AF" w:rsidP="00AB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Контрольные игры и соревнования</w:t>
            </w:r>
          </w:p>
        </w:tc>
        <w:tc>
          <w:tcPr>
            <w:tcW w:w="1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D56AF" w:rsidRPr="00E7496C" w:rsidRDefault="002D56AF" w:rsidP="00AB3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D56AF" w:rsidRPr="00E7496C" w:rsidRDefault="002D56AF" w:rsidP="00AB3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D56AF" w:rsidRPr="00E7496C" w:rsidRDefault="002D56AF" w:rsidP="00AB3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2D56AF" w:rsidRPr="00E13D60" w:rsidRDefault="00E13D60" w:rsidP="00AB3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3D60">
              <w:rPr>
                <w:rFonts w:ascii="Times New Roman" w:eastAsia="Times New Roman" w:hAnsi="Times New Roman" w:cs="Times New Roman"/>
              </w:rPr>
              <w:t>Педагогическое наблюдение. Практическая работа</w:t>
            </w:r>
            <w:r>
              <w:rPr>
                <w:rFonts w:ascii="Times New Roman" w:eastAsia="Times New Roman" w:hAnsi="Times New Roman" w:cs="Times New Roman"/>
              </w:rPr>
              <w:t>, видеоотчет</w:t>
            </w:r>
          </w:p>
        </w:tc>
      </w:tr>
      <w:tr w:rsidR="002D56AF" w:rsidRPr="00E13D60" w:rsidTr="002D56AF">
        <w:trPr>
          <w:trHeight w:val="235"/>
          <w:tblCellSpacing w:w="0" w:type="dxa"/>
        </w:trPr>
        <w:tc>
          <w:tcPr>
            <w:tcW w:w="9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D56AF" w:rsidRPr="00E7496C" w:rsidRDefault="002D56AF" w:rsidP="00AB3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0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D56AF" w:rsidRPr="00E7496C" w:rsidRDefault="002D56AF" w:rsidP="00AB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>Тестирование</w:t>
            </w:r>
          </w:p>
        </w:tc>
        <w:tc>
          <w:tcPr>
            <w:tcW w:w="1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D56AF" w:rsidRPr="00E7496C" w:rsidRDefault="002D56AF" w:rsidP="00AB3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D56AF" w:rsidRPr="00E7496C" w:rsidRDefault="002D56AF" w:rsidP="00AB3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D56AF" w:rsidRPr="00E7496C" w:rsidRDefault="002D56AF" w:rsidP="00AB3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2D56AF" w:rsidRPr="00E13D60" w:rsidRDefault="00E13D60" w:rsidP="00AB3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13D60">
              <w:rPr>
                <w:rFonts w:ascii="Times New Roman" w:eastAsia="Times New Roman" w:hAnsi="Times New Roman" w:cs="Times New Roman"/>
              </w:rPr>
              <w:t>Педагогическое наблюдение. Практическая работа, видеоотчет</w:t>
            </w:r>
          </w:p>
        </w:tc>
      </w:tr>
      <w:tr w:rsidR="002D56AF" w:rsidRPr="00E7496C" w:rsidTr="002D56AF">
        <w:trPr>
          <w:trHeight w:val="247"/>
          <w:tblCellSpacing w:w="0" w:type="dxa"/>
        </w:trPr>
        <w:tc>
          <w:tcPr>
            <w:tcW w:w="98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D56AF" w:rsidRPr="00E7496C" w:rsidRDefault="002D56AF" w:rsidP="00AB3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30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D56AF" w:rsidRPr="00E7496C" w:rsidRDefault="002D56AF" w:rsidP="00AB33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D56AF" w:rsidRPr="00E7496C" w:rsidRDefault="002D56AF" w:rsidP="00AB3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D56AF" w:rsidRPr="00E7496C" w:rsidRDefault="002D56AF" w:rsidP="00AB3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2D56AF" w:rsidRPr="00E7496C" w:rsidRDefault="002D56AF" w:rsidP="00AB3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64</w:t>
            </w:r>
          </w:p>
        </w:tc>
        <w:tc>
          <w:tcPr>
            <w:tcW w:w="18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2D56AF" w:rsidRPr="00E7496C" w:rsidRDefault="002D56AF" w:rsidP="00AB33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0413FF" w:rsidRPr="00E7496C" w:rsidRDefault="000413FF" w:rsidP="0028109A">
      <w:pPr>
        <w:spacing w:after="0" w:line="36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57AE" w:rsidRPr="00E7496C" w:rsidRDefault="006957AE" w:rsidP="00716D2A">
      <w:pPr>
        <w:spacing w:after="0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0413FF" w:rsidRPr="00E7496C" w:rsidRDefault="00996925" w:rsidP="0099692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496C">
        <w:rPr>
          <w:rFonts w:ascii="Times New Roman" w:eastAsia="Times New Roman" w:hAnsi="Times New Roman" w:cs="Times New Roman"/>
          <w:b/>
          <w:sz w:val="28"/>
          <w:szCs w:val="28"/>
        </w:rPr>
        <w:t xml:space="preserve">1.4. </w:t>
      </w:r>
      <w:r w:rsidR="0089082B" w:rsidRPr="00E7496C"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</w:t>
      </w:r>
      <w:r w:rsidR="00B64DD9" w:rsidRPr="00E7496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763F7" w:rsidRPr="00E7496C" w:rsidRDefault="001763F7" w:rsidP="0099692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496C">
        <w:rPr>
          <w:rFonts w:ascii="Times New Roman" w:hAnsi="Times New Roman" w:cs="Times New Roman"/>
          <w:sz w:val="28"/>
          <w:szCs w:val="28"/>
        </w:rPr>
        <w:t>Организация деятельности по программе создаст условия для достижения</w:t>
      </w:r>
      <w:r w:rsidRPr="00E7496C">
        <w:rPr>
          <w:rFonts w:ascii="Times New Roman" w:hAnsi="Times New Roman" w:cs="Times New Roman"/>
          <w:b/>
          <w:sz w:val="28"/>
          <w:szCs w:val="28"/>
        </w:rPr>
        <w:t xml:space="preserve"> личностных, метапредметных и предметных результатов.</w:t>
      </w:r>
    </w:p>
    <w:p w:rsidR="001763F7" w:rsidRPr="00E7496C" w:rsidRDefault="001763F7" w:rsidP="001763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7496C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Планируемые образовательные результаты программы:</w:t>
      </w:r>
    </w:p>
    <w:p w:rsidR="001763F7" w:rsidRPr="00E7496C" w:rsidRDefault="001763F7" w:rsidP="001763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49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Личностные</w:t>
      </w:r>
    </w:p>
    <w:p w:rsidR="001763F7" w:rsidRPr="00E7496C" w:rsidRDefault="00F93C99" w:rsidP="001763F7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Проявляются у </w:t>
      </w:r>
      <w:r w:rsidR="001763F7" w:rsidRPr="00E7496C">
        <w:rPr>
          <w:rFonts w:ascii="Times New Roman" w:eastAsia="Times New Roman" w:hAnsi="Times New Roman" w:cs="Times New Roman"/>
          <w:sz w:val="28"/>
          <w:szCs w:val="28"/>
        </w:rPr>
        <w:t xml:space="preserve"> детей и подростков к систематическим занятиям спортом (баскетболом).</w:t>
      </w:r>
    </w:p>
    <w:p w:rsidR="001763F7" w:rsidRPr="00E7496C" w:rsidRDefault="001763F7" w:rsidP="001763F7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496C">
        <w:rPr>
          <w:rFonts w:ascii="Times New Roman" w:eastAsia="Times New Roman" w:hAnsi="Times New Roman" w:cs="Times New Roman"/>
          <w:sz w:val="28"/>
          <w:szCs w:val="28"/>
        </w:rPr>
        <w:t>Формирование здорового образа жизни.</w:t>
      </w:r>
    </w:p>
    <w:p w:rsidR="001763F7" w:rsidRPr="00E7496C" w:rsidRDefault="001763F7" w:rsidP="001763F7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496C">
        <w:rPr>
          <w:rFonts w:ascii="Times New Roman" w:eastAsia="Times New Roman" w:hAnsi="Times New Roman" w:cs="Times New Roman"/>
          <w:sz w:val="28"/>
          <w:szCs w:val="28"/>
        </w:rPr>
        <w:t>Воспитание умения действовать в команде.</w:t>
      </w:r>
    </w:p>
    <w:p w:rsidR="001763F7" w:rsidRPr="00E7496C" w:rsidRDefault="001763F7" w:rsidP="001763F7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496C">
        <w:rPr>
          <w:rFonts w:ascii="Times New Roman" w:eastAsia="Times New Roman" w:hAnsi="Times New Roman" w:cs="Times New Roman"/>
          <w:sz w:val="28"/>
          <w:szCs w:val="28"/>
        </w:rPr>
        <w:t>Формирование стойкого интереса к занятиям, трудолюбия.</w:t>
      </w:r>
    </w:p>
    <w:p w:rsidR="001763F7" w:rsidRPr="00E7496C" w:rsidRDefault="001763F7" w:rsidP="001763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763F7" w:rsidRPr="00E7496C" w:rsidRDefault="001763F7" w:rsidP="001763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496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Метапредметные</w:t>
      </w:r>
    </w:p>
    <w:p w:rsidR="001763F7" w:rsidRPr="00E7496C" w:rsidRDefault="001763F7" w:rsidP="001763F7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496C">
        <w:rPr>
          <w:rFonts w:ascii="Times New Roman" w:eastAsia="Times New Roman" w:hAnsi="Times New Roman" w:cs="Times New Roman"/>
          <w:sz w:val="28"/>
          <w:szCs w:val="28"/>
        </w:rPr>
        <w:t>Развитие физических способностей, укрепление здоровья, закаливание организма.</w:t>
      </w:r>
    </w:p>
    <w:p w:rsidR="001763F7" w:rsidRPr="00E7496C" w:rsidRDefault="001763F7" w:rsidP="001763F7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496C">
        <w:rPr>
          <w:rFonts w:ascii="Times New Roman" w:eastAsia="Times New Roman" w:hAnsi="Times New Roman" w:cs="Times New Roman"/>
          <w:sz w:val="28"/>
          <w:szCs w:val="28"/>
        </w:rPr>
        <w:t>Развитие и укрепление опорно-двигательного и суставно-связочного аппарата.</w:t>
      </w:r>
    </w:p>
    <w:p w:rsidR="001763F7" w:rsidRPr="00E7496C" w:rsidRDefault="001763F7" w:rsidP="001763F7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496C">
        <w:rPr>
          <w:rFonts w:ascii="Times New Roman" w:eastAsia="Times New Roman" w:hAnsi="Times New Roman" w:cs="Times New Roman"/>
          <w:sz w:val="28"/>
          <w:szCs w:val="28"/>
        </w:rPr>
        <w:t>Развитие специальных способностей (гибкости, быстроты, ловкости, выносливости.скоростно-силовых качеств) для успешного овладения навыками игры в баскетбол.</w:t>
      </w:r>
    </w:p>
    <w:p w:rsidR="001763F7" w:rsidRPr="00E7496C" w:rsidRDefault="001763F7" w:rsidP="001763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615" w:type="dxa"/>
        <w:tblCellSpacing w:w="0" w:type="dxa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4067"/>
        <w:gridCol w:w="6548"/>
      </w:tblGrid>
      <w:tr w:rsidR="001763F7" w:rsidRPr="00E7496C" w:rsidTr="00E7496C">
        <w:trPr>
          <w:tblCellSpacing w:w="0" w:type="dxa"/>
        </w:trPr>
        <w:tc>
          <w:tcPr>
            <w:tcW w:w="4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3F7" w:rsidRPr="00E7496C" w:rsidRDefault="001763F7" w:rsidP="001F4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>УУД</w:t>
            </w:r>
          </w:p>
        </w:tc>
        <w:tc>
          <w:tcPr>
            <w:tcW w:w="6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3F7" w:rsidRPr="00E7496C" w:rsidRDefault="001763F7" w:rsidP="001F4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Характеристика основных видов деятельности ученика</w:t>
            </w:r>
          </w:p>
        </w:tc>
      </w:tr>
      <w:tr w:rsidR="001763F7" w:rsidRPr="00E7496C" w:rsidTr="00E7496C">
        <w:trPr>
          <w:tblCellSpacing w:w="0" w:type="dxa"/>
        </w:trPr>
        <w:tc>
          <w:tcPr>
            <w:tcW w:w="106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3F7" w:rsidRPr="00E7496C" w:rsidRDefault="001763F7" w:rsidP="001F4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>Знания о физической культуре</w:t>
            </w:r>
          </w:p>
        </w:tc>
      </w:tr>
      <w:tr w:rsidR="001763F7" w:rsidRPr="00E7496C" w:rsidTr="00E7496C">
        <w:trPr>
          <w:tblCellSpacing w:w="0" w:type="dxa"/>
        </w:trPr>
        <w:tc>
          <w:tcPr>
            <w:tcW w:w="406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3F7" w:rsidRPr="00E7496C" w:rsidRDefault="001763F7" w:rsidP="001F4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>Личностные, коммуникативные</w:t>
            </w:r>
          </w:p>
        </w:tc>
        <w:tc>
          <w:tcPr>
            <w:tcW w:w="6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3F7" w:rsidRPr="00E7496C" w:rsidRDefault="001763F7" w:rsidP="001F4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>• рассматривать физическую культуру как явление культуры;</w:t>
            </w:r>
          </w:p>
          <w:p w:rsidR="001763F7" w:rsidRPr="00E7496C" w:rsidRDefault="001763F7" w:rsidP="001F4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>• 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      </w:r>
          </w:p>
          <w:p w:rsidR="001763F7" w:rsidRPr="00E7496C" w:rsidRDefault="001763F7" w:rsidP="001F4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>• определять базовые понятия и термины баскетбола, применять их в процессе игры со своими сверстниками;</w:t>
            </w:r>
          </w:p>
          <w:p w:rsidR="001763F7" w:rsidRPr="00E7496C" w:rsidRDefault="001763F7" w:rsidP="001F4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>• 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      </w:r>
          </w:p>
          <w:p w:rsidR="001763F7" w:rsidRPr="00E7496C" w:rsidRDefault="001763F7" w:rsidP="001F4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>• руководствоваться правилами оказания первой доврачебной помощи при травмах и ушибах во время самостоятельных занятий физическими упражнениями.</w:t>
            </w:r>
          </w:p>
        </w:tc>
      </w:tr>
      <w:tr w:rsidR="001763F7" w:rsidRPr="00E7496C" w:rsidTr="00E7496C">
        <w:trPr>
          <w:trHeight w:val="156"/>
          <w:tblCellSpacing w:w="0" w:type="dxa"/>
        </w:trPr>
        <w:tc>
          <w:tcPr>
            <w:tcW w:w="106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3F7" w:rsidRPr="00E7496C" w:rsidRDefault="001763F7" w:rsidP="001F47DC">
            <w:pPr>
              <w:spacing w:before="100" w:beforeAutospacing="1" w:after="100" w:afterAutospacing="1" w:line="15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Способы двигательной (физкультурной) деятельности</w:t>
            </w:r>
          </w:p>
        </w:tc>
      </w:tr>
      <w:tr w:rsidR="001763F7" w:rsidRPr="00E7496C" w:rsidTr="00E7496C">
        <w:trPr>
          <w:tblCellSpacing w:w="0" w:type="dxa"/>
        </w:trPr>
        <w:tc>
          <w:tcPr>
            <w:tcW w:w="4067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3F7" w:rsidRPr="00E7496C" w:rsidRDefault="001763F7" w:rsidP="001F4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>Личностные.коммуникативные, регулятивные</w:t>
            </w:r>
          </w:p>
        </w:tc>
        <w:tc>
          <w:tcPr>
            <w:tcW w:w="6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3F7" w:rsidRPr="00E7496C" w:rsidRDefault="001763F7" w:rsidP="001F4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>• использовать занятия кружка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      </w:r>
          </w:p>
          <w:p w:rsidR="001763F7" w:rsidRPr="00E7496C" w:rsidRDefault="001763F7" w:rsidP="001F4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>• взаимодействовать со сверстниками в условиях самостоятельной деятельности, оказывать помощь в организации и проведении тренировок, освоении новых двигательных действий, развитии физических качеств.</w:t>
            </w:r>
          </w:p>
        </w:tc>
      </w:tr>
      <w:tr w:rsidR="001763F7" w:rsidRPr="00E7496C" w:rsidTr="00E7496C">
        <w:trPr>
          <w:trHeight w:val="120"/>
          <w:tblCellSpacing w:w="0" w:type="dxa"/>
        </w:trPr>
        <w:tc>
          <w:tcPr>
            <w:tcW w:w="1061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3F7" w:rsidRPr="00E7496C" w:rsidRDefault="001763F7" w:rsidP="001F47DC">
            <w:pPr>
              <w:spacing w:before="100" w:beforeAutospacing="1" w:after="100" w:afterAutospacing="1" w:line="12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Физическое совершенствование</w:t>
            </w:r>
          </w:p>
        </w:tc>
      </w:tr>
      <w:tr w:rsidR="001763F7" w:rsidRPr="00E7496C" w:rsidTr="00E7496C">
        <w:trPr>
          <w:tblCellSpacing w:w="0" w:type="dxa"/>
        </w:trPr>
        <w:tc>
          <w:tcPr>
            <w:tcW w:w="40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3F7" w:rsidRPr="00E7496C" w:rsidRDefault="001763F7" w:rsidP="001F4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>Личностные</w:t>
            </w:r>
          </w:p>
        </w:tc>
        <w:tc>
          <w:tcPr>
            <w:tcW w:w="65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763F7" w:rsidRPr="00E7496C" w:rsidRDefault="001763F7" w:rsidP="001F4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>• 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координации);</w:t>
            </w:r>
          </w:p>
          <w:p w:rsidR="001763F7" w:rsidRPr="00E7496C" w:rsidRDefault="001763F7" w:rsidP="001F4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• выполнять основные технические действия и приёмы игры в баскетбол в условиях игровой </w:t>
            </w: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деятельности;</w:t>
            </w:r>
          </w:p>
          <w:p w:rsidR="001763F7" w:rsidRPr="00E7496C" w:rsidRDefault="001763F7" w:rsidP="001F4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>• выполнять тестовые упражнения на оценку уровня индивидуального развития основных физических качеств.</w:t>
            </w:r>
          </w:p>
          <w:p w:rsidR="001763F7" w:rsidRPr="00E7496C" w:rsidRDefault="001763F7" w:rsidP="001F4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763F7" w:rsidRPr="00E7496C" w:rsidRDefault="001763F7" w:rsidP="00996925">
      <w:pPr>
        <w:spacing w:after="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4940" w:rsidRPr="00E7496C" w:rsidRDefault="00004940" w:rsidP="0000494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0813" w:rsidRPr="00E7496C" w:rsidRDefault="00CD0813" w:rsidP="009D7948">
      <w:pPr>
        <w:spacing w:after="0" w:line="240" w:lineRule="auto"/>
        <w:ind w:left="993" w:right="-569"/>
        <w:jc w:val="center"/>
        <w:rPr>
          <w:rFonts w:ascii="Times New Roman" w:eastAsia="Times New Roman" w:hAnsi="Times New Roman" w:cs="Times New Roman"/>
          <w:b/>
          <w:sz w:val="28"/>
          <w:szCs w:val="28"/>
        </w:rPr>
        <w:sectPr w:rsidR="00CD0813" w:rsidRPr="00E7496C" w:rsidSect="00E7496C">
          <w:footerReference w:type="default" r:id="rId8"/>
          <w:pgSz w:w="11906" w:h="16838"/>
          <w:pgMar w:top="426" w:right="566" w:bottom="709" w:left="851" w:header="708" w:footer="708" w:gutter="0"/>
          <w:cols w:space="708"/>
          <w:titlePg/>
          <w:docGrid w:linePitch="360"/>
        </w:sectPr>
      </w:pPr>
    </w:p>
    <w:p w:rsidR="00683ADC" w:rsidRPr="00E7496C" w:rsidRDefault="00683ADC" w:rsidP="001A027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96C">
        <w:rPr>
          <w:rFonts w:ascii="Times New Roman" w:hAnsi="Times New Roman" w:cs="Times New Roman"/>
          <w:b/>
          <w:sz w:val="28"/>
          <w:szCs w:val="28"/>
        </w:rPr>
        <w:lastRenderedPageBreak/>
        <w:t>2. Комплекс организационно-педагогических условий</w:t>
      </w:r>
    </w:p>
    <w:p w:rsidR="00683ADC" w:rsidRPr="00E7496C" w:rsidRDefault="00683ADC" w:rsidP="001A027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96C">
        <w:rPr>
          <w:rFonts w:ascii="Times New Roman" w:hAnsi="Times New Roman" w:cs="Times New Roman"/>
          <w:b/>
          <w:sz w:val="28"/>
          <w:szCs w:val="28"/>
        </w:rPr>
        <w:t>2.1.Календарный учебный график</w:t>
      </w:r>
    </w:p>
    <w:tbl>
      <w:tblPr>
        <w:tblW w:w="15735" w:type="dxa"/>
        <w:tblInd w:w="-505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552"/>
        <w:gridCol w:w="994"/>
        <w:gridCol w:w="722"/>
        <w:gridCol w:w="1687"/>
        <w:gridCol w:w="1574"/>
        <w:gridCol w:w="850"/>
        <w:gridCol w:w="4111"/>
        <w:gridCol w:w="1214"/>
        <w:gridCol w:w="4031"/>
      </w:tblGrid>
      <w:tr w:rsidR="009D7948" w:rsidRPr="00E7496C" w:rsidTr="00E7496C">
        <w:trPr>
          <w:trHeight w:val="1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7948" w:rsidRPr="00E7496C" w:rsidRDefault="009D7948" w:rsidP="00181E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 </w:t>
            </w: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7948" w:rsidRPr="00E7496C" w:rsidRDefault="009D7948" w:rsidP="00181E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7948" w:rsidRPr="00E7496C" w:rsidRDefault="009D7948" w:rsidP="00181E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1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7948" w:rsidRPr="00E7496C" w:rsidRDefault="009D7948" w:rsidP="00181E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Время проведения занятия</w:t>
            </w:r>
          </w:p>
        </w:tc>
        <w:tc>
          <w:tcPr>
            <w:tcW w:w="1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7948" w:rsidRPr="00E7496C" w:rsidRDefault="009D7948" w:rsidP="00181E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Форма занятия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7948" w:rsidRPr="00E7496C" w:rsidRDefault="009D7948" w:rsidP="00181E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7948" w:rsidRPr="00E7496C" w:rsidRDefault="009D7948" w:rsidP="00181E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1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055B5" w:rsidRPr="00E7496C" w:rsidRDefault="009D7948" w:rsidP="00181E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Место проведе</w:t>
            </w:r>
            <w:r w:rsidR="004055B5" w:rsidRPr="00E7496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D7948" w:rsidRPr="00E7496C" w:rsidRDefault="009D7948" w:rsidP="00181E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4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7948" w:rsidRPr="00E7496C" w:rsidRDefault="009D7948" w:rsidP="00181E4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45759F" w:rsidRPr="00E7496C" w:rsidTr="00E7496C">
        <w:trPr>
          <w:trHeight w:val="778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759F" w:rsidRPr="00E7496C" w:rsidRDefault="0045759F" w:rsidP="00181E4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759F" w:rsidRPr="00E7496C" w:rsidRDefault="00F53737" w:rsidP="00181E4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759F" w:rsidRPr="00E7496C" w:rsidRDefault="00F53737" w:rsidP="00181E4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1.09.</w:t>
            </w:r>
          </w:p>
        </w:tc>
        <w:tc>
          <w:tcPr>
            <w:tcW w:w="1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F5042" w:rsidRPr="00E7496C" w:rsidRDefault="006B4809" w:rsidP="00AF504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16:00 – 16:40</w:t>
            </w:r>
          </w:p>
          <w:p w:rsidR="0045759F" w:rsidRPr="00E7496C" w:rsidRDefault="00AF5042" w:rsidP="00181E4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вторник</w:t>
            </w:r>
          </w:p>
        </w:tc>
        <w:tc>
          <w:tcPr>
            <w:tcW w:w="1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759F" w:rsidRPr="00E7496C" w:rsidRDefault="001A027A" w:rsidP="00181E4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/ </w:t>
            </w:r>
            <w:r w:rsidRPr="00E749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online</w:t>
            </w: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-занятие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759F" w:rsidRPr="00E7496C" w:rsidRDefault="00716D2A" w:rsidP="00181E4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16D2A" w:rsidRPr="00E7496C" w:rsidRDefault="00716D2A" w:rsidP="00181E4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33555" w:rsidRPr="00E7496C" w:rsidRDefault="00D33555" w:rsidP="00181E4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Раздел 1</w:t>
            </w:r>
          </w:p>
          <w:p w:rsidR="0045759F" w:rsidRPr="00E7496C" w:rsidRDefault="00811A03" w:rsidP="00181E4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баскетбола в России. Т./Б на занятиях по баскетболу</w:t>
            </w:r>
          </w:p>
        </w:tc>
        <w:tc>
          <w:tcPr>
            <w:tcW w:w="1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5759F" w:rsidRPr="00E7496C" w:rsidRDefault="00811A03" w:rsidP="00181E4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4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496C" w:rsidRDefault="0045759F" w:rsidP="00181E4B">
            <w:pPr>
              <w:spacing w:after="0" w:line="240" w:lineRule="auto"/>
              <w:ind w:right="-56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Беседа. Педагогическое </w:t>
            </w:r>
          </w:p>
          <w:p w:rsidR="00553BC1" w:rsidRPr="00E7496C" w:rsidRDefault="0045759F" w:rsidP="00181E4B">
            <w:pPr>
              <w:spacing w:after="0" w:line="240" w:lineRule="auto"/>
              <w:ind w:right="-56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>наблюдение.</w:t>
            </w:r>
          </w:p>
          <w:p w:rsidR="0045759F" w:rsidRPr="00E7496C" w:rsidRDefault="002714A9" w:rsidP="00181E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>Входная диагностика</w:t>
            </w:r>
            <w:r w:rsidR="001A027A" w:rsidRPr="00E7496C">
              <w:rPr>
                <w:rFonts w:ascii="Times New Roman" w:hAnsi="Times New Roman" w:cs="Times New Roman"/>
                <w:sz w:val="28"/>
                <w:szCs w:val="28"/>
              </w:rPr>
              <w:t>/ видеоотчёт</w:t>
            </w:r>
          </w:p>
        </w:tc>
      </w:tr>
      <w:tr w:rsidR="00B576D2" w:rsidRPr="00E7496C" w:rsidTr="00E7496C">
        <w:trPr>
          <w:trHeight w:val="1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6D2" w:rsidRPr="00E7496C" w:rsidRDefault="00B576D2" w:rsidP="00181E4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6D2" w:rsidRPr="00E7496C" w:rsidRDefault="00F53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6D2" w:rsidRPr="00E7496C" w:rsidRDefault="00F53737" w:rsidP="00181E4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2.09</w:t>
            </w:r>
          </w:p>
        </w:tc>
        <w:tc>
          <w:tcPr>
            <w:tcW w:w="1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6B4809" w:rsidRPr="00E7496C" w:rsidRDefault="006B4809" w:rsidP="00181E4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16:00 – 16:40</w:t>
            </w:r>
          </w:p>
          <w:p w:rsidR="006B4809" w:rsidRPr="00E7496C" w:rsidRDefault="006B4809" w:rsidP="00181E4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576D2" w:rsidRPr="00E7496C" w:rsidRDefault="00AF5042" w:rsidP="00181E4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</w:t>
            </w:r>
          </w:p>
        </w:tc>
        <w:tc>
          <w:tcPr>
            <w:tcW w:w="1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6D2" w:rsidRPr="00E7496C" w:rsidRDefault="00B576D2" w:rsidP="00181E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/ </w:t>
            </w:r>
            <w:r w:rsidRPr="00E749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online</w:t>
            </w: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 xml:space="preserve">-занятие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6D2" w:rsidRPr="00E7496C" w:rsidRDefault="00B576D2" w:rsidP="00181E4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576D2" w:rsidRPr="00E7496C" w:rsidRDefault="00B576D2" w:rsidP="00181E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6D2" w:rsidRPr="00E7496C" w:rsidRDefault="00811A03" w:rsidP="00181E4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>Гигиенические сведения и меры безопасности на занятиях</w:t>
            </w:r>
          </w:p>
        </w:tc>
        <w:tc>
          <w:tcPr>
            <w:tcW w:w="1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576D2" w:rsidRPr="00E7496C" w:rsidRDefault="00467B7A" w:rsidP="00181E4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4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496C" w:rsidRDefault="00B576D2" w:rsidP="00181E4B">
            <w:pPr>
              <w:spacing w:after="0" w:line="240" w:lineRule="auto"/>
              <w:ind w:right="-569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Беседа. Педагогическое </w:t>
            </w:r>
          </w:p>
          <w:p w:rsidR="00B576D2" w:rsidRPr="00E7496C" w:rsidRDefault="00B576D2" w:rsidP="00181E4B">
            <w:pPr>
              <w:spacing w:after="0" w:line="240" w:lineRule="auto"/>
              <w:ind w:right="-569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наблюдение </w:t>
            </w: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/ видеоотчёт</w:t>
            </w:r>
          </w:p>
        </w:tc>
      </w:tr>
      <w:tr w:rsidR="00467B7A" w:rsidRPr="00E7496C" w:rsidTr="00E7496C">
        <w:trPr>
          <w:trHeight w:val="1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181E4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F5373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181E4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8.09</w:t>
            </w:r>
          </w:p>
        </w:tc>
        <w:tc>
          <w:tcPr>
            <w:tcW w:w="1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D0B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16:00 – 16:40</w:t>
            </w:r>
          </w:p>
          <w:p w:rsidR="00467B7A" w:rsidRPr="00E7496C" w:rsidRDefault="00467B7A" w:rsidP="003D0B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вторник</w:t>
            </w:r>
          </w:p>
        </w:tc>
        <w:tc>
          <w:tcPr>
            <w:tcW w:w="1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47FD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/ </w:t>
            </w:r>
            <w:r w:rsidRPr="00E749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online</w:t>
            </w: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-занятие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181E4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67B7A" w:rsidRPr="00E7496C" w:rsidRDefault="00467B7A" w:rsidP="00181E4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181E4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и специальная физическая подготовка</w:t>
            </w:r>
          </w:p>
        </w:tc>
        <w:tc>
          <w:tcPr>
            <w:tcW w:w="1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D0B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4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496C" w:rsidRDefault="00467B7A" w:rsidP="00181E4B">
            <w:pPr>
              <w:spacing w:after="0" w:line="240" w:lineRule="auto"/>
              <w:ind w:right="-56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Беседа. Тестирование</w:t>
            </w: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</w:p>
          <w:p w:rsidR="00467B7A" w:rsidRPr="00E7496C" w:rsidRDefault="00467B7A" w:rsidP="00181E4B">
            <w:pPr>
              <w:spacing w:after="0" w:line="240" w:lineRule="auto"/>
              <w:ind w:right="-569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видеоотчёт</w:t>
            </w:r>
          </w:p>
        </w:tc>
      </w:tr>
      <w:tr w:rsidR="00467B7A" w:rsidRPr="00E7496C" w:rsidTr="00E7496C">
        <w:trPr>
          <w:trHeight w:val="1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181E4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F53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181E4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9.09</w:t>
            </w:r>
          </w:p>
        </w:tc>
        <w:tc>
          <w:tcPr>
            <w:tcW w:w="1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D0B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16:00 – 16:40</w:t>
            </w:r>
          </w:p>
          <w:p w:rsidR="00467B7A" w:rsidRPr="00E7496C" w:rsidRDefault="00467B7A" w:rsidP="003D0B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67B7A" w:rsidRPr="00E7496C" w:rsidRDefault="00467B7A" w:rsidP="003D0B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</w:t>
            </w:r>
          </w:p>
        </w:tc>
        <w:tc>
          <w:tcPr>
            <w:tcW w:w="1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47F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/ </w:t>
            </w:r>
            <w:r w:rsidRPr="00E749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online</w:t>
            </w: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 xml:space="preserve">-занятие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181E4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67B7A" w:rsidRPr="00E7496C" w:rsidRDefault="00467B7A" w:rsidP="00181E4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6B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Единая спортивная классификация..</w:t>
            </w:r>
          </w:p>
          <w:p w:rsidR="00467B7A" w:rsidRPr="00E7496C" w:rsidRDefault="00467B7A" w:rsidP="006B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>ОФП</w:t>
            </w:r>
          </w:p>
        </w:tc>
        <w:tc>
          <w:tcPr>
            <w:tcW w:w="1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D0B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4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147F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Педагогическое наблюдение. Практическая работа</w:t>
            </w: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/ видеоотчёт</w:t>
            </w:r>
          </w:p>
        </w:tc>
      </w:tr>
      <w:tr w:rsidR="00467B7A" w:rsidRPr="00E7496C" w:rsidTr="00E7496C">
        <w:trPr>
          <w:trHeight w:val="1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181E4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F5373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181E4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15.09</w:t>
            </w:r>
          </w:p>
        </w:tc>
        <w:tc>
          <w:tcPr>
            <w:tcW w:w="1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D0B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16:00 – 16:40</w:t>
            </w:r>
          </w:p>
          <w:p w:rsidR="00467B7A" w:rsidRPr="00E7496C" w:rsidRDefault="00467B7A" w:rsidP="003D0B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вторник</w:t>
            </w:r>
          </w:p>
        </w:tc>
        <w:tc>
          <w:tcPr>
            <w:tcW w:w="1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47FD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/ </w:t>
            </w:r>
            <w:r w:rsidRPr="00E749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online</w:t>
            </w: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-занятие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181E4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6B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техники передвижения при нападении.</w:t>
            </w:r>
          </w:p>
        </w:tc>
        <w:tc>
          <w:tcPr>
            <w:tcW w:w="1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D0B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4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Педагогическое наблюдение. Практическая работа</w:t>
            </w: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/ видеоотчёт</w:t>
            </w:r>
          </w:p>
        </w:tc>
      </w:tr>
      <w:tr w:rsidR="00467B7A" w:rsidRPr="00E7496C" w:rsidTr="00E7496C">
        <w:trPr>
          <w:trHeight w:val="1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181E4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F53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181E4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16.09</w:t>
            </w:r>
          </w:p>
        </w:tc>
        <w:tc>
          <w:tcPr>
            <w:tcW w:w="1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D0B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16:00 – 16:40</w:t>
            </w:r>
          </w:p>
          <w:p w:rsidR="00467B7A" w:rsidRPr="00E7496C" w:rsidRDefault="00467B7A" w:rsidP="003D0B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67B7A" w:rsidRPr="00E7496C" w:rsidRDefault="00467B7A" w:rsidP="003D0B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</w:t>
            </w:r>
          </w:p>
        </w:tc>
        <w:tc>
          <w:tcPr>
            <w:tcW w:w="1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47F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/ </w:t>
            </w:r>
            <w:r w:rsidRPr="00E749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online</w:t>
            </w: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 xml:space="preserve">-занятие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181E4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67B7A" w:rsidRPr="00E7496C" w:rsidRDefault="00467B7A" w:rsidP="00181E4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B7A" w:rsidRPr="00E7496C" w:rsidRDefault="00467B7A" w:rsidP="00181E4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6B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>Тактика нападения. Индивидуальные действия с мячом и без мяча.</w:t>
            </w:r>
          </w:p>
        </w:tc>
        <w:tc>
          <w:tcPr>
            <w:tcW w:w="1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D0B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4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Педагогическое наблюдение. Практическая работа</w:t>
            </w: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/ видеоотчёт</w:t>
            </w:r>
          </w:p>
        </w:tc>
      </w:tr>
      <w:tr w:rsidR="00467B7A" w:rsidRPr="00E7496C" w:rsidTr="00E7496C">
        <w:trPr>
          <w:trHeight w:val="653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181E4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F5373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181E4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</w:p>
        </w:tc>
        <w:tc>
          <w:tcPr>
            <w:tcW w:w="1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D0B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16:00 – 16:40</w:t>
            </w:r>
          </w:p>
          <w:p w:rsidR="00467B7A" w:rsidRPr="00E7496C" w:rsidRDefault="00467B7A" w:rsidP="003D0B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вторник</w:t>
            </w:r>
          </w:p>
        </w:tc>
        <w:tc>
          <w:tcPr>
            <w:tcW w:w="1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47FD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/ </w:t>
            </w:r>
            <w:r w:rsidRPr="00E749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online</w:t>
            </w: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-занятие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181E4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6B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Контрольные испытания.</w:t>
            </w:r>
          </w:p>
          <w:p w:rsidR="00467B7A" w:rsidRPr="00E7496C" w:rsidRDefault="00467B7A" w:rsidP="006B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Учебная игра.</w:t>
            </w:r>
          </w:p>
        </w:tc>
        <w:tc>
          <w:tcPr>
            <w:tcW w:w="1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D0B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4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Педагогическое наблюдение. Практическая работа</w:t>
            </w: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/ видеоотчёт</w:t>
            </w:r>
          </w:p>
        </w:tc>
      </w:tr>
      <w:tr w:rsidR="00467B7A" w:rsidRPr="00E7496C" w:rsidTr="00E7496C">
        <w:trPr>
          <w:trHeight w:val="1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181E4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F53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181E4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</w:p>
        </w:tc>
        <w:tc>
          <w:tcPr>
            <w:tcW w:w="1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D0B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16:00 – 16:40</w:t>
            </w:r>
          </w:p>
          <w:p w:rsidR="00467B7A" w:rsidRPr="00E7496C" w:rsidRDefault="00467B7A" w:rsidP="003D0B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67B7A" w:rsidRPr="00E7496C" w:rsidRDefault="00467B7A" w:rsidP="003D0B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</w:t>
            </w:r>
          </w:p>
        </w:tc>
        <w:tc>
          <w:tcPr>
            <w:tcW w:w="1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47F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/ </w:t>
            </w:r>
            <w:r w:rsidRPr="00E749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online</w:t>
            </w: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 xml:space="preserve">-занятие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181E4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6B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>Костно- мышечная система, ее строение, функции.</w:t>
            </w:r>
          </w:p>
          <w:p w:rsidR="00467B7A" w:rsidRPr="00E7496C" w:rsidRDefault="00467B7A" w:rsidP="006B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Техника передвижения приставными шагами.</w:t>
            </w:r>
          </w:p>
        </w:tc>
        <w:tc>
          <w:tcPr>
            <w:tcW w:w="1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D0B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4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Беседа. Педагогическое наблюдение </w:t>
            </w: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/ видеоотчёт</w:t>
            </w:r>
          </w:p>
        </w:tc>
      </w:tr>
      <w:tr w:rsidR="00467B7A" w:rsidRPr="00E7496C" w:rsidTr="00E7496C">
        <w:trPr>
          <w:trHeight w:val="1125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181E4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F5373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181E4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</w:p>
        </w:tc>
        <w:tc>
          <w:tcPr>
            <w:tcW w:w="1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D0B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16:00 – 16:40</w:t>
            </w:r>
          </w:p>
          <w:p w:rsidR="00467B7A" w:rsidRPr="00E7496C" w:rsidRDefault="00467B7A" w:rsidP="003D0B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вторник</w:t>
            </w:r>
          </w:p>
        </w:tc>
        <w:tc>
          <w:tcPr>
            <w:tcW w:w="1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47FD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/ </w:t>
            </w:r>
            <w:r w:rsidRPr="00E749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online</w:t>
            </w: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-занятие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181E4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67B7A" w:rsidRPr="00E7496C" w:rsidRDefault="00467B7A" w:rsidP="00147F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B7A" w:rsidRPr="00E7496C" w:rsidRDefault="00467B7A" w:rsidP="00147F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6B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Индивидуальные действия при нападении с мячом и без мяча.</w:t>
            </w:r>
          </w:p>
        </w:tc>
        <w:tc>
          <w:tcPr>
            <w:tcW w:w="1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D0B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4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147FB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Педагогическое наблюдение. Практическая работа</w:t>
            </w: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/ видеоотчёт</w:t>
            </w:r>
          </w:p>
        </w:tc>
      </w:tr>
      <w:tr w:rsidR="00467B7A" w:rsidRPr="00E7496C" w:rsidTr="00E7496C">
        <w:trPr>
          <w:trHeight w:val="1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181E4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F53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181E4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  <w:tc>
          <w:tcPr>
            <w:tcW w:w="1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D0B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16:00 – 16:40</w:t>
            </w:r>
          </w:p>
          <w:p w:rsidR="00467B7A" w:rsidRPr="00E7496C" w:rsidRDefault="00467B7A" w:rsidP="003D0B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67B7A" w:rsidRPr="00E7496C" w:rsidRDefault="00467B7A" w:rsidP="003D0B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</w:t>
            </w:r>
          </w:p>
        </w:tc>
        <w:tc>
          <w:tcPr>
            <w:tcW w:w="1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47F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/ </w:t>
            </w:r>
            <w:r w:rsidRPr="00E749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online</w:t>
            </w: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 xml:space="preserve">-занятие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181E4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6B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Индивидуальные действия при нападении. Учебная игра.</w:t>
            </w:r>
          </w:p>
        </w:tc>
        <w:tc>
          <w:tcPr>
            <w:tcW w:w="1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D0B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4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147FB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Педагогическое наблюдение. Практическая работа</w:t>
            </w: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/ видеоотчёт</w:t>
            </w:r>
          </w:p>
        </w:tc>
      </w:tr>
      <w:tr w:rsidR="00467B7A" w:rsidRPr="00E7496C" w:rsidTr="00E7496C">
        <w:trPr>
          <w:trHeight w:val="1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181E4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F5373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181E4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6.10</w:t>
            </w:r>
          </w:p>
        </w:tc>
        <w:tc>
          <w:tcPr>
            <w:tcW w:w="1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D0B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16:00 – 16:40</w:t>
            </w:r>
          </w:p>
          <w:p w:rsidR="00467B7A" w:rsidRPr="00E7496C" w:rsidRDefault="00467B7A" w:rsidP="003D0B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вторник</w:t>
            </w:r>
          </w:p>
        </w:tc>
        <w:tc>
          <w:tcPr>
            <w:tcW w:w="1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47FD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/ </w:t>
            </w:r>
            <w:r w:rsidRPr="00E749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online</w:t>
            </w: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-занятие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181E4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6B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>Гигиенические основы режима труда  и отдыха юных спортсменов. ОФП</w:t>
            </w:r>
          </w:p>
        </w:tc>
        <w:tc>
          <w:tcPr>
            <w:tcW w:w="1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D0B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4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147FB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Педагогическое наблюдение. Практическая работа</w:t>
            </w: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/ видеоотчёт</w:t>
            </w:r>
          </w:p>
        </w:tc>
      </w:tr>
      <w:tr w:rsidR="00467B7A" w:rsidRPr="00E7496C" w:rsidTr="00E7496C">
        <w:trPr>
          <w:trHeight w:val="1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181E4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F53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181E4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7.10</w:t>
            </w:r>
          </w:p>
        </w:tc>
        <w:tc>
          <w:tcPr>
            <w:tcW w:w="1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D0B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16:00 – 16:40</w:t>
            </w:r>
          </w:p>
          <w:p w:rsidR="00467B7A" w:rsidRPr="00E7496C" w:rsidRDefault="00467B7A" w:rsidP="003D0B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67B7A" w:rsidRPr="00E7496C" w:rsidRDefault="00467B7A" w:rsidP="003D0B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</w:t>
            </w:r>
          </w:p>
        </w:tc>
        <w:tc>
          <w:tcPr>
            <w:tcW w:w="1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47F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/ </w:t>
            </w:r>
            <w:r w:rsidRPr="00E749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online</w:t>
            </w: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 xml:space="preserve">-занятие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181E4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6B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техники передвижений.</w:t>
            </w:r>
          </w:p>
          <w:p w:rsidR="00467B7A" w:rsidRPr="00E7496C" w:rsidRDefault="00467B7A" w:rsidP="006B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Специальная физическая подготовка.</w:t>
            </w:r>
          </w:p>
        </w:tc>
        <w:tc>
          <w:tcPr>
            <w:tcW w:w="1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D0B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4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147FB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Педагогическое наблюдение. Практическая работа</w:t>
            </w: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/ видеоотчёт</w:t>
            </w:r>
          </w:p>
        </w:tc>
      </w:tr>
      <w:tr w:rsidR="00467B7A" w:rsidRPr="00E7496C" w:rsidTr="00E7496C">
        <w:trPr>
          <w:trHeight w:val="1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181E4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181E4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1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D0B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16:00 – 16:40</w:t>
            </w:r>
          </w:p>
          <w:p w:rsidR="00467B7A" w:rsidRPr="00E7496C" w:rsidRDefault="00467B7A" w:rsidP="003D0B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вторник</w:t>
            </w:r>
          </w:p>
        </w:tc>
        <w:tc>
          <w:tcPr>
            <w:tcW w:w="1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47FD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/ </w:t>
            </w:r>
            <w:r w:rsidRPr="00E749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online</w:t>
            </w: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-занятие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181E4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6B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>Выбор способа ловли в зависимости от направления и силы  полета мяча.</w:t>
            </w:r>
          </w:p>
        </w:tc>
        <w:tc>
          <w:tcPr>
            <w:tcW w:w="1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D0B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4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147FB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Педагогическое наблюдение. Практическая работа</w:t>
            </w: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/ видеоотчёт</w:t>
            </w:r>
          </w:p>
        </w:tc>
      </w:tr>
      <w:tr w:rsidR="00467B7A" w:rsidRPr="00E7496C" w:rsidTr="00E7496C">
        <w:trPr>
          <w:trHeight w:val="1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181E4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181E4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1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D0B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16:00 – 16:40</w:t>
            </w:r>
          </w:p>
          <w:p w:rsidR="00467B7A" w:rsidRPr="00E7496C" w:rsidRDefault="00467B7A" w:rsidP="003D0B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67B7A" w:rsidRPr="00E7496C" w:rsidRDefault="00467B7A" w:rsidP="003D0B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</w:t>
            </w:r>
          </w:p>
        </w:tc>
        <w:tc>
          <w:tcPr>
            <w:tcW w:w="1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47F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/ </w:t>
            </w:r>
            <w:r w:rsidRPr="00E749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online</w:t>
            </w: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 xml:space="preserve">-занятие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181E4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6B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Взаимодействие двух игроков  - «заслон в движении». Учебная игра.</w:t>
            </w:r>
          </w:p>
        </w:tc>
        <w:tc>
          <w:tcPr>
            <w:tcW w:w="1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D0B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4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147FB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Педагогическое наблюдение. Практическая работа</w:t>
            </w: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/ видеоотчёт</w:t>
            </w:r>
          </w:p>
        </w:tc>
      </w:tr>
      <w:tr w:rsidR="00467B7A" w:rsidRPr="00E7496C" w:rsidTr="00E7496C">
        <w:trPr>
          <w:trHeight w:val="1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181E4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181E4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</w:p>
        </w:tc>
        <w:tc>
          <w:tcPr>
            <w:tcW w:w="1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D0B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16:00 – 16:40</w:t>
            </w:r>
          </w:p>
          <w:p w:rsidR="00467B7A" w:rsidRPr="00E7496C" w:rsidRDefault="00467B7A" w:rsidP="003D0B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вторник</w:t>
            </w:r>
          </w:p>
        </w:tc>
        <w:tc>
          <w:tcPr>
            <w:tcW w:w="1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47FD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/ </w:t>
            </w:r>
            <w:r w:rsidRPr="00E749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online</w:t>
            </w: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-занятие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181E4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6B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Предупреждение инфекционных заболеваний при занятиях спортом. Сочетание выполнения </w:t>
            </w: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различных способов ловли мяча в условиях жесткого сопротивления.</w:t>
            </w:r>
          </w:p>
        </w:tc>
        <w:tc>
          <w:tcPr>
            <w:tcW w:w="1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D0B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спортзал</w:t>
            </w:r>
          </w:p>
        </w:tc>
        <w:tc>
          <w:tcPr>
            <w:tcW w:w="4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147FB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Педагогическое наблюдение. Практическая работа</w:t>
            </w: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/ видеоотчёт</w:t>
            </w:r>
          </w:p>
        </w:tc>
      </w:tr>
      <w:tr w:rsidR="00467B7A" w:rsidRPr="00E7496C" w:rsidTr="00E7496C">
        <w:trPr>
          <w:trHeight w:val="1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181E4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17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F537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181E4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</w:p>
        </w:tc>
        <w:tc>
          <w:tcPr>
            <w:tcW w:w="1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D0B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16:00 – 16:40</w:t>
            </w:r>
          </w:p>
          <w:p w:rsidR="00467B7A" w:rsidRPr="00E7496C" w:rsidRDefault="00467B7A" w:rsidP="003D0B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67B7A" w:rsidRPr="00E7496C" w:rsidRDefault="00467B7A" w:rsidP="003D0B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</w:t>
            </w:r>
          </w:p>
        </w:tc>
        <w:tc>
          <w:tcPr>
            <w:tcW w:w="1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47F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/ </w:t>
            </w:r>
            <w:r w:rsidRPr="00E749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online</w:t>
            </w: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 xml:space="preserve">-занятие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181E4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6B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Взаимодействие трех игроков  - «скрестный выход».</w:t>
            </w:r>
          </w:p>
        </w:tc>
        <w:tc>
          <w:tcPr>
            <w:tcW w:w="1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D0B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4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147FB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Педагогическое наблюдение. Практическая работа</w:t>
            </w: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/ видеоотчёт</w:t>
            </w:r>
          </w:p>
        </w:tc>
      </w:tr>
      <w:tr w:rsidR="00467B7A" w:rsidRPr="00E7496C" w:rsidTr="00E7496C">
        <w:trPr>
          <w:trHeight w:val="1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181E4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6B4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6B4E1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6.11</w:t>
            </w:r>
          </w:p>
        </w:tc>
        <w:tc>
          <w:tcPr>
            <w:tcW w:w="1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D0B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16:00 – 16:40</w:t>
            </w:r>
          </w:p>
          <w:p w:rsidR="00467B7A" w:rsidRPr="00E7496C" w:rsidRDefault="00467B7A" w:rsidP="003D0B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вторник</w:t>
            </w:r>
          </w:p>
        </w:tc>
        <w:tc>
          <w:tcPr>
            <w:tcW w:w="1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47FD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/ </w:t>
            </w:r>
            <w:r w:rsidRPr="00E749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online</w:t>
            </w: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-занятие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181E4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6B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>Чередование упражнений на развитие специальных физических качеств. Учебная игра.</w:t>
            </w:r>
          </w:p>
        </w:tc>
        <w:tc>
          <w:tcPr>
            <w:tcW w:w="1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D0B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4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147FB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Педагогическое наблюдение. Практическая работа</w:t>
            </w: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/ видеоотчёт</w:t>
            </w:r>
          </w:p>
        </w:tc>
      </w:tr>
      <w:tr w:rsidR="00467B7A" w:rsidRPr="00E7496C" w:rsidTr="00E7496C">
        <w:trPr>
          <w:trHeight w:val="1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181E4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6B4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6B4E1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</w:p>
        </w:tc>
        <w:tc>
          <w:tcPr>
            <w:tcW w:w="1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D0B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16:00 – 16:40</w:t>
            </w:r>
          </w:p>
          <w:p w:rsidR="00467B7A" w:rsidRPr="00E7496C" w:rsidRDefault="00467B7A" w:rsidP="003D0B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67B7A" w:rsidRPr="00E7496C" w:rsidRDefault="00467B7A" w:rsidP="003D0B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</w:t>
            </w:r>
          </w:p>
        </w:tc>
        <w:tc>
          <w:tcPr>
            <w:tcW w:w="1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47F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/ </w:t>
            </w:r>
            <w:r w:rsidRPr="00E749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online</w:t>
            </w: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 xml:space="preserve">-занятие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181E4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6B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>Гигиенические требования к питанию юных спортсменов. ОФП</w:t>
            </w:r>
          </w:p>
        </w:tc>
        <w:tc>
          <w:tcPr>
            <w:tcW w:w="1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D0B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4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147FB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Педагогическое наблюдение. Практическая работа</w:t>
            </w: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/ видеоотчёт</w:t>
            </w:r>
          </w:p>
        </w:tc>
      </w:tr>
      <w:tr w:rsidR="00467B7A" w:rsidRPr="00E7496C" w:rsidTr="00E7496C">
        <w:trPr>
          <w:trHeight w:val="992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181E4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6B4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6B4E1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</w:p>
        </w:tc>
        <w:tc>
          <w:tcPr>
            <w:tcW w:w="1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D0B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16:00 – 16:40</w:t>
            </w:r>
          </w:p>
          <w:p w:rsidR="00467B7A" w:rsidRPr="00E7496C" w:rsidRDefault="00467B7A" w:rsidP="003D0B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вторник</w:t>
            </w:r>
          </w:p>
        </w:tc>
        <w:tc>
          <w:tcPr>
            <w:tcW w:w="1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47FD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/ </w:t>
            </w:r>
            <w:r w:rsidRPr="00E749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online</w:t>
            </w: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-занятие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181E4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6B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>Скрытые передачи мяча под рукой, из-за спины, из-за спины в пол. СФП</w:t>
            </w:r>
          </w:p>
        </w:tc>
        <w:tc>
          <w:tcPr>
            <w:tcW w:w="1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D0B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4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147FB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Педагогическое наблюдение. Практическая работа</w:t>
            </w: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/ видеоотчёт</w:t>
            </w:r>
          </w:p>
        </w:tc>
      </w:tr>
      <w:tr w:rsidR="00467B7A" w:rsidRPr="00E7496C" w:rsidTr="00E7496C">
        <w:trPr>
          <w:trHeight w:val="1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181E4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6B4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6B4E1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17.11</w:t>
            </w:r>
          </w:p>
        </w:tc>
        <w:tc>
          <w:tcPr>
            <w:tcW w:w="1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D0B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16:00 – 16:40</w:t>
            </w:r>
          </w:p>
          <w:p w:rsidR="00467B7A" w:rsidRPr="00E7496C" w:rsidRDefault="00467B7A" w:rsidP="003D0B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67B7A" w:rsidRPr="00E7496C" w:rsidRDefault="00467B7A" w:rsidP="003D0B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</w:t>
            </w:r>
          </w:p>
        </w:tc>
        <w:tc>
          <w:tcPr>
            <w:tcW w:w="1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47F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/ </w:t>
            </w:r>
            <w:r w:rsidRPr="00E749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online</w:t>
            </w: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 xml:space="preserve">-занятие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181E4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6B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Применение изученных взаимодействий в условиях позиционного нападения.</w:t>
            </w:r>
          </w:p>
        </w:tc>
        <w:tc>
          <w:tcPr>
            <w:tcW w:w="1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D0B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4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147FB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Педагогическое наблюдение. Практическая работа</w:t>
            </w: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/ видеоотчёт</w:t>
            </w:r>
          </w:p>
        </w:tc>
      </w:tr>
      <w:tr w:rsidR="00467B7A" w:rsidRPr="00E7496C" w:rsidTr="00E7496C">
        <w:trPr>
          <w:trHeight w:val="1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181E4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6B4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6B4E1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</w:p>
        </w:tc>
        <w:tc>
          <w:tcPr>
            <w:tcW w:w="1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D0B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16:00 – 16:40</w:t>
            </w:r>
          </w:p>
          <w:p w:rsidR="00467B7A" w:rsidRPr="00E7496C" w:rsidRDefault="00467B7A" w:rsidP="003D0B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вторник</w:t>
            </w:r>
          </w:p>
        </w:tc>
        <w:tc>
          <w:tcPr>
            <w:tcW w:w="1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47FD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/ </w:t>
            </w:r>
            <w:r w:rsidRPr="00E749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online</w:t>
            </w: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-занятие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181E4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6B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Применение изученных взаимодействий в условиях личного прессинга.</w:t>
            </w:r>
          </w:p>
        </w:tc>
        <w:tc>
          <w:tcPr>
            <w:tcW w:w="1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D0B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4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147FB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Педагогическое наблюдение. Практическая работа</w:t>
            </w: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/ видеоотчёт</w:t>
            </w:r>
          </w:p>
        </w:tc>
      </w:tr>
      <w:tr w:rsidR="00467B7A" w:rsidRPr="00E7496C" w:rsidTr="00E7496C">
        <w:trPr>
          <w:trHeight w:val="1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181E4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6B4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6B4E1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24.11</w:t>
            </w:r>
          </w:p>
        </w:tc>
        <w:tc>
          <w:tcPr>
            <w:tcW w:w="1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D0B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16:00 – 16:40</w:t>
            </w:r>
          </w:p>
          <w:p w:rsidR="00467B7A" w:rsidRPr="00E7496C" w:rsidRDefault="00467B7A" w:rsidP="003D0B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67B7A" w:rsidRPr="00E7496C" w:rsidRDefault="00467B7A" w:rsidP="003D0B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</w:t>
            </w:r>
          </w:p>
        </w:tc>
        <w:tc>
          <w:tcPr>
            <w:tcW w:w="1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47F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/ </w:t>
            </w:r>
            <w:r w:rsidRPr="00E749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online</w:t>
            </w: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 xml:space="preserve">-занятие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181E4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6B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>Восстановительные мероприятия в спорте. Инструкторская и судейская практика. Учебная игра</w:t>
            </w:r>
          </w:p>
        </w:tc>
        <w:tc>
          <w:tcPr>
            <w:tcW w:w="1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D0B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4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147FB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Педагогическое наблюдение. Практическая работа</w:t>
            </w: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/ видеоотчёт</w:t>
            </w:r>
          </w:p>
        </w:tc>
      </w:tr>
      <w:tr w:rsidR="00467B7A" w:rsidRPr="00E7496C" w:rsidTr="00E7496C">
        <w:trPr>
          <w:trHeight w:val="1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181E4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6B4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6B4E1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</w:p>
        </w:tc>
        <w:tc>
          <w:tcPr>
            <w:tcW w:w="1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D0B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16:00 – 16:40</w:t>
            </w:r>
          </w:p>
          <w:p w:rsidR="00467B7A" w:rsidRPr="00E7496C" w:rsidRDefault="00467B7A" w:rsidP="003D0B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вторник</w:t>
            </w:r>
          </w:p>
        </w:tc>
        <w:tc>
          <w:tcPr>
            <w:tcW w:w="1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47FD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/ </w:t>
            </w:r>
            <w:r w:rsidRPr="00E749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online</w:t>
            </w: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-занятие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181E4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6B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Контрольные испытания.</w:t>
            </w:r>
          </w:p>
          <w:p w:rsidR="00467B7A" w:rsidRPr="00E7496C" w:rsidRDefault="00467B7A" w:rsidP="006B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Бросок мяча над головой </w:t>
            </w: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(полукрюк, крюк).</w:t>
            </w:r>
          </w:p>
          <w:p w:rsidR="00467B7A" w:rsidRPr="00E7496C" w:rsidRDefault="00467B7A" w:rsidP="006B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>СФП</w:t>
            </w:r>
          </w:p>
        </w:tc>
        <w:tc>
          <w:tcPr>
            <w:tcW w:w="1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D0B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спортзал</w:t>
            </w:r>
          </w:p>
        </w:tc>
        <w:tc>
          <w:tcPr>
            <w:tcW w:w="4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147FB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Педагогическое наблюдение. Практическая работа</w:t>
            </w: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Pr="00E749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видеоотчёт</w:t>
            </w:r>
          </w:p>
        </w:tc>
      </w:tr>
      <w:tr w:rsidR="00467B7A" w:rsidRPr="00E7496C" w:rsidTr="00E7496C">
        <w:trPr>
          <w:trHeight w:val="1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181E4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25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6B4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6B4E1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1.12</w:t>
            </w:r>
          </w:p>
        </w:tc>
        <w:tc>
          <w:tcPr>
            <w:tcW w:w="1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D0B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16:00 – 16:40</w:t>
            </w:r>
          </w:p>
          <w:p w:rsidR="00467B7A" w:rsidRPr="00E7496C" w:rsidRDefault="00467B7A" w:rsidP="003D0B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67B7A" w:rsidRPr="00E7496C" w:rsidRDefault="00467B7A" w:rsidP="003D0B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</w:t>
            </w:r>
          </w:p>
        </w:tc>
        <w:tc>
          <w:tcPr>
            <w:tcW w:w="1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47F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/ </w:t>
            </w:r>
            <w:r w:rsidRPr="00E749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online</w:t>
            </w: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 xml:space="preserve">-занятие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181E4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6B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Систематический врачебный контроль за юными спортсменами. ОФП. Командные действия в нападении.</w:t>
            </w:r>
          </w:p>
        </w:tc>
        <w:tc>
          <w:tcPr>
            <w:tcW w:w="1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D0B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4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147FB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Педагогическое наблюдение. Практическая работа</w:t>
            </w: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/ видеоотчёт</w:t>
            </w:r>
          </w:p>
        </w:tc>
      </w:tr>
      <w:tr w:rsidR="00467B7A" w:rsidRPr="00E7496C" w:rsidTr="00E7496C">
        <w:trPr>
          <w:trHeight w:val="1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181E4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6B4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6B4E1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</w:p>
        </w:tc>
        <w:tc>
          <w:tcPr>
            <w:tcW w:w="1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D0B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16:00 – 16:40</w:t>
            </w:r>
          </w:p>
          <w:p w:rsidR="00467B7A" w:rsidRPr="00E7496C" w:rsidRDefault="00467B7A" w:rsidP="003D0B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вторник</w:t>
            </w:r>
          </w:p>
        </w:tc>
        <w:tc>
          <w:tcPr>
            <w:tcW w:w="1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47FD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/ </w:t>
            </w:r>
            <w:r w:rsidRPr="00E749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online</w:t>
            </w: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-занятие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181E4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6B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Применение изученных способов ловли, передач, ведения, бросков в зависимости от ситуации на площадке. Инструкторская и судейская практика.</w:t>
            </w:r>
          </w:p>
        </w:tc>
        <w:tc>
          <w:tcPr>
            <w:tcW w:w="1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D0B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4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147FB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Педагогическое наблюдение. Практическая работа</w:t>
            </w: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/ видеоотчёт</w:t>
            </w:r>
          </w:p>
        </w:tc>
      </w:tr>
      <w:tr w:rsidR="00467B7A" w:rsidRPr="00E7496C" w:rsidTr="00E7496C">
        <w:trPr>
          <w:trHeight w:val="1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181E4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6B4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6B4E1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8.12</w:t>
            </w:r>
          </w:p>
        </w:tc>
        <w:tc>
          <w:tcPr>
            <w:tcW w:w="1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D0B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16:00 – 16:40</w:t>
            </w:r>
          </w:p>
          <w:p w:rsidR="00467B7A" w:rsidRPr="00E7496C" w:rsidRDefault="00467B7A" w:rsidP="003D0B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67B7A" w:rsidRPr="00E7496C" w:rsidRDefault="00467B7A" w:rsidP="003D0B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</w:t>
            </w:r>
          </w:p>
        </w:tc>
        <w:tc>
          <w:tcPr>
            <w:tcW w:w="1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47F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/ </w:t>
            </w:r>
            <w:r w:rsidRPr="00E749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online</w:t>
            </w: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 xml:space="preserve">-занятие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181E4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496C" w:rsidRDefault="00467B7A" w:rsidP="00E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Самоконтроль в процессе занятий спортом.</w:t>
            </w:r>
          </w:p>
          <w:p w:rsidR="00467B7A" w:rsidRPr="00E7496C" w:rsidRDefault="00467B7A" w:rsidP="00E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>Ведение мяча с поворотом кругом.</w:t>
            </w:r>
          </w:p>
          <w:p w:rsidR="00467B7A" w:rsidRPr="00E7496C" w:rsidRDefault="00467B7A" w:rsidP="00E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>ОФП</w:t>
            </w:r>
          </w:p>
        </w:tc>
        <w:tc>
          <w:tcPr>
            <w:tcW w:w="1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D0B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4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147FB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Педагогическое наблюдение. Практическая работа</w:t>
            </w:r>
          </w:p>
        </w:tc>
      </w:tr>
      <w:tr w:rsidR="00467B7A" w:rsidRPr="00E7496C" w:rsidTr="00E7496C">
        <w:trPr>
          <w:trHeight w:val="790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181E4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6B4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6B4E1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9.12</w:t>
            </w:r>
          </w:p>
        </w:tc>
        <w:tc>
          <w:tcPr>
            <w:tcW w:w="1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D0B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16:00 – 16:40</w:t>
            </w:r>
          </w:p>
          <w:p w:rsidR="00467B7A" w:rsidRPr="00E7496C" w:rsidRDefault="00467B7A" w:rsidP="003D0B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вторник</w:t>
            </w:r>
          </w:p>
        </w:tc>
        <w:tc>
          <w:tcPr>
            <w:tcW w:w="1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47FD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/ </w:t>
            </w:r>
            <w:r w:rsidRPr="00E749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online</w:t>
            </w: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-занятие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181E4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Default="00467B7A" w:rsidP="006B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>Сочетание выполнения бросков мяча из различных точек в условиях жесткого сопротивления.</w:t>
            </w:r>
          </w:p>
          <w:p w:rsidR="00E7496C" w:rsidRPr="00E7496C" w:rsidRDefault="00E7496C" w:rsidP="006B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  <w:tc>
          <w:tcPr>
            <w:tcW w:w="1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D0B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4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147FB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Педагогическое наблюдение. Практическая работа</w:t>
            </w: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/ видеоотчёт</w:t>
            </w:r>
          </w:p>
        </w:tc>
      </w:tr>
      <w:tr w:rsidR="00467B7A" w:rsidRPr="00E7496C" w:rsidTr="00E7496C">
        <w:trPr>
          <w:trHeight w:val="1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181E4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6B4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6B4E1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15.12</w:t>
            </w:r>
          </w:p>
        </w:tc>
        <w:tc>
          <w:tcPr>
            <w:tcW w:w="1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D0B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16:00 – 16:40</w:t>
            </w:r>
          </w:p>
          <w:p w:rsidR="00467B7A" w:rsidRPr="00E7496C" w:rsidRDefault="00467B7A" w:rsidP="003D0B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67B7A" w:rsidRPr="00E7496C" w:rsidRDefault="00467B7A" w:rsidP="003D0B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</w:t>
            </w:r>
          </w:p>
        </w:tc>
        <w:tc>
          <w:tcPr>
            <w:tcW w:w="1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47FD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/ </w:t>
            </w:r>
            <w:r w:rsidRPr="00E749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online</w:t>
            </w: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 xml:space="preserve">-занятие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181E4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E7496C" w:rsidRPr="00E7496C" w:rsidRDefault="00467B7A" w:rsidP="006B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>Выбор места и момента для борьбы за отскочивший от щита мяч при блокировке. Учебная игра.</w:t>
            </w:r>
          </w:p>
        </w:tc>
        <w:tc>
          <w:tcPr>
            <w:tcW w:w="1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D0B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4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147FB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</w:t>
            </w:r>
          </w:p>
          <w:p w:rsidR="00467B7A" w:rsidRPr="00E7496C" w:rsidRDefault="00467B7A" w:rsidP="00147FB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видеоотчёт</w:t>
            </w:r>
          </w:p>
        </w:tc>
      </w:tr>
      <w:tr w:rsidR="00467B7A" w:rsidRPr="00E7496C" w:rsidTr="00E7496C">
        <w:trPr>
          <w:trHeight w:val="1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181E4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6B4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6B4E1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16.12</w:t>
            </w:r>
          </w:p>
        </w:tc>
        <w:tc>
          <w:tcPr>
            <w:tcW w:w="1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D0B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16:00 – 16:40</w:t>
            </w:r>
          </w:p>
          <w:p w:rsidR="00467B7A" w:rsidRPr="00E7496C" w:rsidRDefault="00467B7A" w:rsidP="003D0B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вторник</w:t>
            </w:r>
          </w:p>
        </w:tc>
        <w:tc>
          <w:tcPr>
            <w:tcW w:w="1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47FD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/ </w:t>
            </w:r>
            <w:r w:rsidRPr="00E749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online</w:t>
            </w: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-занятие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181E4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6B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Противодействие взаимодействию двух игроков – «заслону в движении». СФП</w:t>
            </w:r>
          </w:p>
        </w:tc>
        <w:tc>
          <w:tcPr>
            <w:tcW w:w="1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D0B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4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147FB3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Педагогическое наблюдение. Практическая работа</w:t>
            </w: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/ видеоотчёт</w:t>
            </w:r>
          </w:p>
        </w:tc>
      </w:tr>
      <w:tr w:rsidR="00467B7A" w:rsidRPr="00E7496C" w:rsidTr="00E7496C">
        <w:trPr>
          <w:trHeight w:val="1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181E4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  <w:p w:rsidR="00467B7A" w:rsidRPr="00E7496C" w:rsidRDefault="00467B7A" w:rsidP="00181E4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B7A" w:rsidRPr="00E7496C" w:rsidRDefault="00467B7A" w:rsidP="00181E4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B7A" w:rsidRPr="00E7496C" w:rsidRDefault="00467B7A" w:rsidP="00181E4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B7A" w:rsidRPr="00E7496C" w:rsidRDefault="00467B7A" w:rsidP="00181E4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B7A" w:rsidRPr="00E7496C" w:rsidRDefault="00467B7A" w:rsidP="00181E4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B7A" w:rsidRPr="00E7496C" w:rsidRDefault="00467B7A" w:rsidP="00181E4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6B4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6B4E1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22.12</w:t>
            </w:r>
          </w:p>
        </w:tc>
        <w:tc>
          <w:tcPr>
            <w:tcW w:w="1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D0B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16:00 – 16:40</w:t>
            </w:r>
          </w:p>
          <w:p w:rsidR="00467B7A" w:rsidRPr="00E7496C" w:rsidRDefault="00467B7A" w:rsidP="003D0B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67B7A" w:rsidRPr="00E7496C" w:rsidRDefault="00467B7A" w:rsidP="003D0B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</w:t>
            </w:r>
          </w:p>
        </w:tc>
        <w:tc>
          <w:tcPr>
            <w:tcW w:w="1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D0B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/ </w:t>
            </w:r>
            <w:r w:rsidRPr="00E749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online</w:t>
            </w: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 xml:space="preserve">-занятие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D0B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6B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>Травматизм и заболеваемость в процессе занятий спортом, оказание первой помощи при несчастных случаях. ОФП. Бросок мяча в движении с одного шага.</w:t>
            </w:r>
          </w:p>
        </w:tc>
        <w:tc>
          <w:tcPr>
            <w:tcW w:w="1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D0B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4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147FB3">
            <w:pPr>
              <w:spacing w:after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Педагогическое наблюдение. Практическая работа</w:t>
            </w:r>
          </w:p>
        </w:tc>
      </w:tr>
      <w:tr w:rsidR="00467B7A" w:rsidRPr="00E7496C" w:rsidTr="00E7496C">
        <w:trPr>
          <w:trHeight w:val="1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181E4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6B4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6B4E1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23.12</w:t>
            </w:r>
          </w:p>
        </w:tc>
        <w:tc>
          <w:tcPr>
            <w:tcW w:w="1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D0B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16:00 – 16:40</w:t>
            </w:r>
          </w:p>
          <w:p w:rsidR="00467B7A" w:rsidRPr="00E7496C" w:rsidRDefault="00467B7A" w:rsidP="003D0B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вторник</w:t>
            </w:r>
          </w:p>
        </w:tc>
        <w:tc>
          <w:tcPr>
            <w:tcW w:w="1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D0B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/ </w:t>
            </w:r>
            <w:r w:rsidRPr="00E749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online</w:t>
            </w: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-занятие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D0B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6B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>Блокировка при борьбе за овладение мячом, отскочившим от щита.</w:t>
            </w:r>
          </w:p>
        </w:tc>
        <w:tc>
          <w:tcPr>
            <w:tcW w:w="1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D0B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4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147FB3">
            <w:pPr>
              <w:spacing w:after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Педагогическое наблюдение. Практическая работа</w:t>
            </w: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/ видеоотчёт</w:t>
            </w:r>
          </w:p>
        </w:tc>
      </w:tr>
      <w:tr w:rsidR="00467B7A" w:rsidRPr="00E7496C" w:rsidTr="00E7496C">
        <w:trPr>
          <w:trHeight w:val="1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181E4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6B4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6B4E1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29.12</w:t>
            </w:r>
          </w:p>
        </w:tc>
        <w:tc>
          <w:tcPr>
            <w:tcW w:w="1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D0B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16:00 – 16:40</w:t>
            </w:r>
          </w:p>
          <w:p w:rsidR="00467B7A" w:rsidRPr="00E7496C" w:rsidRDefault="00467B7A" w:rsidP="003D0B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67B7A" w:rsidRPr="00E7496C" w:rsidRDefault="00467B7A" w:rsidP="003D0B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</w:t>
            </w:r>
          </w:p>
        </w:tc>
        <w:tc>
          <w:tcPr>
            <w:tcW w:w="1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D0B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/ </w:t>
            </w:r>
            <w:r w:rsidRPr="00E749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online</w:t>
            </w: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 xml:space="preserve">-занятие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D0B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C11E7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Основы техники и тактики игры. </w:t>
            </w:r>
          </w:p>
          <w:p w:rsidR="00467B7A" w:rsidRPr="00E7496C" w:rsidRDefault="00467B7A" w:rsidP="00C11E7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D0B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4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147FB3">
            <w:pPr>
              <w:spacing w:after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Беседа. Педагогическое наблюдение </w:t>
            </w: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/ видеоотчёт</w:t>
            </w:r>
          </w:p>
        </w:tc>
      </w:tr>
      <w:tr w:rsidR="00467B7A" w:rsidRPr="00E7496C" w:rsidTr="00E7496C">
        <w:trPr>
          <w:trHeight w:val="1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181E4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6B4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6B4E1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30.12</w:t>
            </w:r>
          </w:p>
        </w:tc>
        <w:tc>
          <w:tcPr>
            <w:tcW w:w="1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D0B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16:00 – 16:40</w:t>
            </w:r>
          </w:p>
          <w:p w:rsidR="00467B7A" w:rsidRPr="00E7496C" w:rsidRDefault="00467B7A" w:rsidP="003D0B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вторник</w:t>
            </w:r>
          </w:p>
        </w:tc>
        <w:tc>
          <w:tcPr>
            <w:tcW w:w="1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D0B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/ </w:t>
            </w:r>
            <w:r w:rsidRPr="00E749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online</w:t>
            </w: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-занятие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D0B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6B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Взаимодействие двух игроков «подстраховка».</w:t>
            </w:r>
          </w:p>
          <w:p w:rsidR="00467B7A" w:rsidRPr="00E7496C" w:rsidRDefault="00467B7A" w:rsidP="006B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>Многократное выполнение технических приемов.</w:t>
            </w:r>
          </w:p>
        </w:tc>
        <w:tc>
          <w:tcPr>
            <w:tcW w:w="1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D0B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4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147FB3">
            <w:pPr>
              <w:spacing w:after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Педагогическое наблюдение. Практическая работа</w:t>
            </w:r>
          </w:p>
        </w:tc>
      </w:tr>
      <w:tr w:rsidR="00467B7A" w:rsidRPr="00E7496C" w:rsidTr="00E7496C">
        <w:trPr>
          <w:trHeight w:val="1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181E4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6B4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6B4E1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12.01</w:t>
            </w:r>
          </w:p>
        </w:tc>
        <w:tc>
          <w:tcPr>
            <w:tcW w:w="1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D0B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16:00 – 16:40</w:t>
            </w:r>
          </w:p>
          <w:p w:rsidR="00467B7A" w:rsidRPr="00E7496C" w:rsidRDefault="00467B7A" w:rsidP="003D0B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67B7A" w:rsidRPr="00E7496C" w:rsidRDefault="00467B7A" w:rsidP="003D0B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</w:t>
            </w:r>
          </w:p>
        </w:tc>
        <w:tc>
          <w:tcPr>
            <w:tcW w:w="1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D0B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/ </w:t>
            </w:r>
            <w:r w:rsidRPr="00E749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online</w:t>
            </w: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 xml:space="preserve">-занятие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D0B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6B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характеристика спортивной тренировки.</w:t>
            </w:r>
          </w:p>
          <w:p w:rsidR="00467B7A" w:rsidRPr="00E7496C" w:rsidRDefault="00467B7A" w:rsidP="006B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>ОФП. Совершенствование техники передачи мяча.</w:t>
            </w:r>
          </w:p>
        </w:tc>
        <w:tc>
          <w:tcPr>
            <w:tcW w:w="1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D0B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4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147FB3">
            <w:pPr>
              <w:spacing w:after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Педагогическое наблюдение. Практическая работа</w:t>
            </w:r>
          </w:p>
        </w:tc>
      </w:tr>
      <w:tr w:rsidR="00467B7A" w:rsidRPr="00E7496C" w:rsidTr="00E7496C">
        <w:trPr>
          <w:trHeight w:val="1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181E4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6B4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6B4E1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13.01</w:t>
            </w:r>
          </w:p>
        </w:tc>
        <w:tc>
          <w:tcPr>
            <w:tcW w:w="1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D0B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16:00 – 16:40</w:t>
            </w:r>
          </w:p>
          <w:p w:rsidR="00467B7A" w:rsidRPr="00E7496C" w:rsidRDefault="00467B7A" w:rsidP="003D0B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вторник</w:t>
            </w:r>
          </w:p>
        </w:tc>
        <w:tc>
          <w:tcPr>
            <w:tcW w:w="1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D0B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/ </w:t>
            </w:r>
            <w:r w:rsidRPr="00E749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online</w:t>
            </w: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-занятие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D0B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6B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>Сочетание способов передвижения с выполнением различных технических приемов в усложненных условиях. Учебная игра.</w:t>
            </w:r>
          </w:p>
        </w:tc>
        <w:tc>
          <w:tcPr>
            <w:tcW w:w="1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D0B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4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147FB3">
            <w:pPr>
              <w:spacing w:after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Педагогическое наблюдение. Практическая работа</w:t>
            </w:r>
          </w:p>
        </w:tc>
      </w:tr>
      <w:tr w:rsidR="00467B7A" w:rsidRPr="00E7496C" w:rsidTr="00E7496C">
        <w:trPr>
          <w:trHeight w:val="1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181E4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6B4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6B4E1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19.01</w:t>
            </w:r>
          </w:p>
        </w:tc>
        <w:tc>
          <w:tcPr>
            <w:tcW w:w="1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D0B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16:00 – 16:40</w:t>
            </w:r>
          </w:p>
          <w:p w:rsidR="00467B7A" w:rsidRPr="00E7496C" w:rsidRDefault="00467B7A" w:rsidP="003D0B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67B7A" w:rsidRPr="00E7496C" w:rsidRDefault="00467B7A" w:rsidP="003D0B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</w:t>
            </w:r>
          </w:p>
        </w:tc>
        <w:tc>
          <w:tcPr>
            <w:tcW w:w="1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D0B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/ </w:t>
            </w:r>
            <w:r w:rsidRPr="00E749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online</w:t>
            </w: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 xml:space="preserve">-занятие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D0B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6B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>Действия одного защитника против двух нападающих. СФП</w:t>
            </w:r>
          </w:p>
        </w:tc>
        <w:tc>
          <w:tcPr>
            <w:tcW w:w="1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D0B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4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147FB3">
            <w:pPr>
              <w:spacing w:after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Педагогическое наблюдение. Практическая работа</w:t>
            </w:r>
          </w:p>
        </w:tc>
      </w:tr>
      <w:tr w:rsidR="00467B7A" w:rsidRPr="00E7496C" w:rsidTr="00E7496C">
        <w:trPr>
          <w:trHeight w:val="1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181E4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6B4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6B4E1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20.01</w:t>
            </w:r>
          </w:p>
        </w:tc>
        <w:tc>
          <w:tcPr>
            <w:tcW w:w="1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D0B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16:00 – 16:40</w:t>
            </w:r>
          </w:p>
          <w:p w:rsidR="00467B7A" w:rsidRPr="00E7496C" w:rsidRDefault="00467B7A" w:rsidP="003D0B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вторник</w:t>
            </w:r>
          </w:p>
        </w:tc>
        <w:tc>
          <w:tcPr>
            <w:tcW w:w="1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D0B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/ </w:t>
            </w:r>
            <w:r w:rsidRPr="00E749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online</w:t>
            </w: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-занятие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D0B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6B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и методы спортивной тренировки. Ведение мяча с изменением направления движения.</w:t>
            </w:r>
          </w:p>
        </w:tc>
        <w:tc>
          <w:tcPr>
            <w:tcW w:w="1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D0B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4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147FB3">
            <w:pPr>
              <w:spacing w:after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Педагогическое наблюдение. Практическая работа</w:t>
            </w:r>
          </w:p>
        </w:tc>
      </w:tr>
      <w:tr w:rsidR="00467B7A" w:rsidRPr="00E7496C" w:rsidTr="00E7496C">
        <w:trPr>
          <w:trHeight w:val="1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181E4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6B4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6B4E1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26.01</w:t>
            </w:r>
          </w:p>
        </w:tc>
        <w:tc>
          <w:tcPr>
            <w:tcW w:w="1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D0B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16:00 – 16:40</w:t>
            </w:r>
          </w:p>
          <w:p w:rsidR="00467B7A" w:rsidRPr="00E7496C" w:rsidRDefault="00467B7A" w:rsidP="003D0B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67B7A" w:rsidRPr="00E7496C" w:rsidRDefault="00467B7A" w:rsidP="003D0B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</w:t>
            </w:r>
          </w:p>
        </w:tc>
        <w:tc>
          <w:tcPr>
            <w:tcW w:w="1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D0B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/ </w:t>
            </w:r>
            <w:r w:rsidRPr="00E749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online</w:t>
            </w: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 xml:space="preserve">-занятие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D0B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6B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Применение изученных защитных стоек и передвижений в зависимости от действий и расположения нападающих.</w:t>
            </w:r>
          </w:p>
        </w:tc>
        <w:tc>
          <w:tcPr>
            <w:tcW w:w="1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D0B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4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147FB3">
            <w:pPr>
              <w:spacing w:after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Педагогическое наблюдение. Практическая работа</w:t>
            </w:r>
          </w:p>
        </w:tc>
      </w:tr>
      <w:tr w:rsidR="00467B7A" w:rsidRPr="00E7496C" w:rsidTr="00E7496C">
        <w:trPr>
          <w:trHeight w:val="1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181E4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6B4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6B4E1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27.01</w:t>
            </w:r>
          </w:p>
        </w:tc>
        <w:tc>
          <w:tcPr>
            <w:tcW w:w="1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D0B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16:00 – 16:40</w:t>
            </w:r>
          </w:p>
          <w:p w:rsidR="00467B7A" w:rsidRPr="00E7496C" w:rsidRDefault="00467B7A" w:rsidP="003D0B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вторник</w:t>
            </w:r>
          </w:p>
        </w:tc>
        <w:tc>
          <w:tcPr>
            <w:tcW w:w="1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D0B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/ </w:t>
            </w:r>
            <w:r w:rsidRPr="00E749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online</w:t>
            </w: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-занятие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D0B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6B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>Многократное  выполнение технических приемов и тактических действий.</w:t>
            </w:r>
          </w:p>
        </w:tc>
        <w:tc>
          <w:tcPr>
            <w:tcW w:w="1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D0B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4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147FB3">
            <w:pPr>
              <w:spacing w:after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Педагогическое наблюдение. Практическая работа</w:t>
            </w:r>
          </w:p>
        </w:tc>
      </w:tr>
      <w:tr w:rsidR="00467B7A" w:rsidRPr="00E7496C" w:rsidTr="00E7496C">
        <w:trPr>
          <w:trHeight w:val="1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181E4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6B4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6B4E1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2.02</w:t>
            </w:r>
          </w:p>
        </w:tc>
        <w:tc>
          <w:tcPr>
            <w:tcW w:w="1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D0B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16:00 – 16:40</w:t>
            </w:r>
          </w:p>
          <w:p w:rsidR="00467B7A" w:rsidRPr="00E7496C" w:rsidRDefault="00467B7A" w:rsidP="003D0B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67B7A" w:rsidRPr="00E7496C" w:rsidRDefault="00467B7A" w:rsidP="003D0B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</w:t>
            </w:r>
          </w:p>
        </w:tc>
        <w:tc>
          <w:tcPr>
            <w:tcW w:w="1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D0B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/ </w:t>
            </w:r>
            <w:r w:rsidRPr="00E749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online</w:t>
            </w: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 xml:space="preserve">-занятие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D0B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E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зонной защиты 2 – 3, 2 – 1 - 2.</w:t>
            </w:r>
          </w:p>
          <w:p w:rsidR="00467B7A" w:rsidRPr="00E7496C" w:rsidRDefault="00467B7A" w:rsidP="00E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> Учебная игра.</w:t>
            </w:r>
          </w:p>
        </w:tc>
        <w:tc>
          <w:tcPr>
            <w:tcW w:w="1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D0B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4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D0BE1">
            <w:pPr>
              <w:spacing w:after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Педагогическое наблюдение. Практическая работа</w:t>
            </w:r>
          </w:p>
        </w:tc>
      </w:tr>
      <w:tr w:rsidR="00467B7A" w:rsidRPr="00E7496C" w:rsidTr="00E7496C">
        <w:trPr>
          <w:trHeight w:val="1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181E4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6B4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6B4E1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3.02</w:t>
            </w:r>
          </w:p>
        </w:tc>
        <w:tc>
          <w:tcPr>
            <w:tcW w:w="1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D0B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16:00 – 16:40</w:t>
            </w:r>
          </w:p>
          <w:p w:rsidR="00467B7A" w:rsidRPr="00E7496C" w:rsidRDefault="00467B7A" w:rsidP="003D0B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вторник</w:t>
            </w:r>
          </w:p>
        </w:tc>
        <w:tc>
          <w:tcPr>
            <w:tcW w:w="1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D0B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/ </w:t>
            </w:r>
            <w:r w:rsidRPr="00E749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online</w:t>
            </w: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-занятие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D0B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6B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>Формы организации занятий в спортивной тренировке. ОФП. Совершенствование техники</w:t>
            </w:r>
            <w:r w:rsid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>броска мяча.</w:t>
            </w:r>
          </w:p>
        </w:tc>
        <w:tc>
          <w:tcPr>
            <w:tcW w:w="1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D0B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4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D0BE1">
            <w:pPr>
              <w:spacing w:after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Педагогическое наблюдение. Практическая работа</w:t>
            </w:r>
          </w:p>
        </w:tc>
      </w:tr>
      <w:tr w:rsidR="00467B7A" w:rsidRPr="00E7496C" w:rsidTr="00E7496C">
        <w:trPr>
          <w:trHeight w:val="1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181E4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6B4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6B4E1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9.02</w:t>
            </w:r>
          </w:p>
        </w:tc>
        <w:tc>
          <w:tcPr>
            <w:tcW w:w="1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D0B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16:00 – 16:40</w:t>
            </w:r>
          </w:p>
          <w:p w:rsidR="00467B7A" w:rsidRPr="00E7496C" w:rsidRDefault="00467B7A" w:rsidP="003D0B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67B7A" w:rsidRPr="00E7496C" w:rsidRDefault="00467B7A" w:rsidP="003D0B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</w:t>
            </w:r>
          </w:p>
        </w:tc>
        <w:tc>
          <w:tcPr>
            <w:tcW w:w="1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D0B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/ </w:t>
            </w:r>
            <w:r w:rsidRPr="00E749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online</w:t>
            </w: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 xml:space="preserve">-занятие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D0B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6B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>Сочетание личной и зонной системы защиты в процессе игры.</w:t>
            </w:r>
          </w:p>
        </w:tc>
        <w:tc>
          <w:tcPr>
            <w:tcW w:w="1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D0B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4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D0BE1">
            <w:pPr>
              <w:spacing w:after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Педагогическое наблюдение. Практическая работа</w:t>
            </w:r>
          </w:p>
        </w:tc>
      </w:tr>
      <w:tr w:rsidR="00467B7A" w:rsidRPr="00E7496C" w:rsidTr="00E7496C">
        <w:trPr>
          <w:trHeight w:val="1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181E4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6B4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6B4E1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10.02</w:t>
            </w:r>
          </w:p>
        </w:tc>
        <w:tc>
          <w:tcPr>
            <w:tcW w:w="1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D0B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16:00 – 16:40</w:t>
            </w:r>
          </w:p>
          <w:p w:rsidR="00467B7A" w:rsidRPr="00E7496C" w:rsidRDefault="00467B7A" w:rsidP="003D0B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вторник</w:t>
            </w:r>
          </w:p>
        </w:tc>
        <w:tc>
          <w:tcPr>
            <w:tcW w:w="1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D0B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/ </w:t>
            </w:r>
            <w:r w:rsidRPr="00E749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online</w:t>
            </w: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-занятие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D0B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6B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Применение изученных взаимодействий в системе быстрого прорыва. Учебная игра.</w:t>
            </w:r>
          </w:p>
        </w:tc>
        <w:tc>
          <w:tcPr>
            <w:tcW w:w="1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D0B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4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D0BE1">
            <w:pPr>
              <w:spacing w:after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Педагогическое наблюдение. Практическая работа</w:t>
            </w:r>
          </w:p>
        </w:tc>
      </w:tr>
      <w:tr w:rsidR="00467B7A" w:rsidRPr="00E7496C" w:rsidTr="00E7496C">
        <w:trPr>
          <w:trHeight w:val="1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181E4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6B4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6B4E1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16.02</w:t>
            </w:r>
          </w:p>
        </w:tc>
        <w:tc>
          <w:tcPr>
            <w:tcW w:w="1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D0B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16:00 – 16:40</w:t>
            </w:r>
          </w:p>
          <w:p w:rsidR="00467B7A" w:rsidRPr="00E7496C" w:rsidRDefault="00467B7A" w:rsidP="003D0B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67B7A" w:rsidRPr="00E7496C" w:rsidRDefault="00467B7A" w:rsidP="003D0B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</w:t>
            </w:r>
          </w:p>
        </w:tc>
        <w:tc>
          <w:tcPr>
            <w:tcW w:w="1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D0B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/ </w:t>
            </w:r>
            <w:r w:rsidRPr="00E749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online</w:t>
            </w: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 xml:space="preserve">-занятие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D0B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6B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Воспитание нравственных и волевых качеств. Психологическая подготовка в процессе тренировки. СФП. Ведение мяча с переводом на другую руку.</w:t>
            </w:r>
          </w:p>
        </w:tc>
        <w:tc>
          <w:tcPr>
            <w:tcW w:w="1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D0B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4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D0BE1">
            <w:pPr>
              <w:spacing w:after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Педагогическое наблюдение. Практическая работа</w:t>
            </w:r>
          </w:p>
        </w:tc>
      </w:tr>
      <w:tr w:rsidR="00467B7A" w:rsidRPr="00E7496C" w:rsidTr="00E7496C">
        <w:trPr>
          <w:trHeight w:val="1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181E4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6B4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6B4E1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17.02</w:t>
            </w:r>
          </w:p>
        </w:tc>
        <w:tc>
          <w:tcPr>
            <w:tcW w:w="1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D0B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16:00 – 16:40</w:t>
            </w:r>
          </w:p>
          <w:p w:rsidR="00467B7A" w:rsidRPr="00E7496C" w:rsidRDefault="00467B7A" w:rsidP="003D0B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вторник</w:t>
            </w:r>
          </w:p>
        </w:tc>
        <w:tc>
          <w:tcPr>
            <w:tcW w:w="1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D0B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/ </w:t>
            </w:r>
            <w:r w:rsidRPr="00E749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online</w:t>
            </w: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-занятие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D0B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6B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Контрольные испытания.</w:t>
            </w:r>
          </w:p>
          <w:p w:rsidR="00467B7A" w:rsidRPr="00E7496C" w:rsidRDefault="00467B7A" w:rsidP="006B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Учебная игра.</w:t>
            </w:r>
          </w:p>
        </w:tc>
        <w:tc>
          <w:tcPr>
            <w:tcW w:w="1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D0B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4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D0BE1">
            <w:pPr>
              <w:spacing w:after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Педагогическое наблюдение. Практическая работа</w:t>
            </w:r>
          </w:p>
        </w:tc>
      </w:tr>
      <w:tr w:rsidR="00467B7A" w:rsidRPr="00E7496C" w:rsidTr="00E7496C">
        <w:trPr>
          <w:trHeight w:val="1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181E4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6B4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6B4E1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</w:p>
        </w:tc>
        <w:tc>
          <w:tcPr>
            <w:tcW w:w="1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D0B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16:00 – 16:40</w:t>
            </w:r>
          </w:p>
          <w:p w:rsidR="00467B7A" w:rsidRPr="00E7496C" w:rsidRDefault="00467B7A" w:rsidP="003D0B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67B7A" w:rsidRPr="00E7496C" w:rsidRDefault="00467B7A" w:rsidP="003D0B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</w:t>
            </w:r>
          </w:p>
        </w:tc>
        <w:tc>
          <w:tcPr>
            <w:tcW w:w="1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D0B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/ </w:t>
            </w:r>
            <w:r w:rsidRPr="00E749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online</w:t>
            </w: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 xml:space="preserve">-занятие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D0B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6B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Инструкторская и судейская практика.</w:t>
            </w:r>
          </w:p>
          <w:p w:rsidR="00467B7A" w:rsidRPr="00E7496C" w:rsidRDefault="00467B7A" w:rsidP="006B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Учебная игра.</w:t>
            </w:r>
          </w:p>
        </w:tc>
        <w:tc>
          <w:tcPr>
            <w:tcW w:w="1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D0B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4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D0BE1">
            <w:pPr>
              <w:spacing w:after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Педагогическое наблюдение. Практическая работа</w:t>
            </w:r>
          </w:p>
        </w:tc>
      </w:tr>
      <w:tr w:rsidR="00467B7A" w:rsidRPr="00E7496C" w:rsidTr="00E7496C">
        <w:trPr>
          <w:trHeight w:val="1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181E4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6B4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6B4E1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24.02</w:t>
            </w:r>
          </w:p>
        </w:tc>
        <w:tc>
          <w:tcPr>
            <w:tcW w:w="1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D0B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16:00 – 16:40</w:t>
            </w:r>
          </w:p>
          <w:p w:rsidR="00467B7A" w:rsidRPr="00E7496C" w:rsidRDefault="00467B7A" w:rsidP="003D0B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вторник</w:t>
            </w:r>
          </w:p>
        </w:tc>
        <w:tc>
          <w:tcPr>
            <w:tcW w:w="1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D0B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/ </w:t>
            </w:r>
            <w:r w:rsidRPr="00E749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online</w:t>
            </w: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-занятие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D0B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6B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Противодействие игрокам различных игровых функций при разных системах игры в нападении.</w:t>
            </w:r>
          </w:p>
        </w:tc>
        <w:tc>
          <w:tcPr>
            <w:tcW w:w="1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D0B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4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D0BE1">
            <w:pPr>
              <w:spacing w:after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Педагогическое наблюдение. Практическая работа</w:t>
            </w:r>
          </w:p>
        </w:tc>
      </w:tr>
      <w:tr w:rsidR="00467B7A" w:rsidRPr="00E7496C" w:rsidTr="00E7496C">
        <w:trPr>
          <w:trHeight w:val="1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181E4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  <w:p w:rsidR="00467B7A" w:rsidRPr="00E7496C" w:rsidRDefault="00467B7A" w:rsidP="00181E4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6B4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6B4E1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2.03</w:t>
            </w:r>
          </w:p>
        </w:tc>
        <w:tc>
          <w:tcPr>
            <w:tcW w:w="1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D0B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16:00 – 16:40</w:t>
            </w:r>
          </w:p>
          <w:p w:rsidR="00467B7A" w:rsidRPr="00E7496C" w:rsidRDefault="00467B7A" w:rsidP="003D0B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67B7A" w:rsidRPr="00E7496C" w:rsidRDefault="00467B7A" w:rsidP="003D0B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</w:t>
            </w:r>
          </w:p>
        </w:tc>
        <w:tc>
          <w:tcPr>
            <w:tcW w:w="1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D0B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/ </w:t>
            </w:r>
            <w:r w:rsidRPr="00E749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online</w:t>
            </w: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 xml:space="preserve">-занятие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D0B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6B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>Инструкторская и судейская практика.</w:t>
            </w:r>
          </w:p>
          <w:p w:rsidR="00467B7A" w:rsidRPr="00E7496C" w:rsidRDefault="00467B7A" w:rsidP="006B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Учебная игра.</w:t>
            </w:r>
          </w:p>
        </w:tc>
        <w:tc>
          <w:tcPr>
            <w:tcW w:w="1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D0B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4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D0BE1">
            <w:pPr>
              <w:spacing w:after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Педагогическое наблюдение. Практическая работа</w:t>
            </w:r>
          </w:p>
        </w:tc>
      </w:tr>
      <w:tr w:rsidR="00467B7A" w:rsidRPr="00E7496C" w:rsidTr="00E7496C">
        <w:trPr>
          <w:trHeight w:val="1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181E4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6B4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6B4E1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3.03</w:t>
            </w:r>
          </w:p>
        </w:tc>
        <w:tc>
          <w:tcPr>
            <w:tcW w:w="1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D0B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16:00 – 16:40</w:t>
            </w:r>
          </w:p>
          <w:p w:rsidR="00467B7A" w:rsidRPr="00E7496C" w:rsidRDefault="00467B7A" w:rsidP="003D0B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вторник</w:t>
            </w:r>
          </w:p>
        </w:tc>
        <w:tc>
          <w:tcPr>
            <w:tcW w:w="1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D0B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/ </w:t>
            </w:r>
            <w:r w:rsidRPr="00E749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online</w:t>
            </w: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-занятие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D0B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6B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>Ведение мяча с изменением высоты отскока.</w:t>
            </w:r>
          </w:p>
          <w:p w:rsidR="00467B7A" w:rsidRPr="00E7496C" w:rsidRDefault="00467B7A" w:rsidP="006B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>ОФП</w:t>
            </w:r>
          </w:p>
        </w:tc>
        <w:tc>
          <w:tcPr>
            <w:tcW w:w="1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D0B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4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D0BE1">
            <w:pPr>
              <w:spacing w:after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Педагогическое наблюдение. Практическая работа</w:t>
            </w:r>
          </w:p>
        </w:tc>
      </w:tr>
      <w:tr w:rsidR="00467B7A" w:rsidRPr="00E7496C" w:rsidTr="00E7496C">
        <w:trPr>
          <w:trHeight w:val="1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181E4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B7A" w:rsidRPr="00E7496C" w:rsidRDefault="00467B7A" w:rsidP="00181E4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6B4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6B4E1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9.03</w:t>
            </w:r>
          </w:p>
        </w:tc>
        <w:tc>
          <w:tcPr>
            <w:tcW w:w="1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D0B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16:00 – 16:40</w:t>
            </w:r>
          </w:p>
          <w:p w:rsidR="00467B7A" w:rsidRPr="00E7496C" w:rsidRDefault="00467B7A" w:rsidP="003D0B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67B7A" w:rsidRPr="00E7496C" w:rsidRDefault="00467B7A" w:rsidP="003D0B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</w:t>
            </w:r>
          </w:p>
        </w:tc>
        <w:tc>
          <w:tcPr>
            <w:tcW w:w="1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D0B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/ </w:t>
            </w:r>
            <w:r w:rsidRPr="00E749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online</w:t>
            </w: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 xml:space="preserve">-занятие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D0B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6B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>Физическая подготовка спортсмена.</w:t>
            </w:r>
          </w:p>
          <w:p w:rsidR="00467B7A" w:rsidRPr="00E7496C" w:rsidRDefault="00467B7A" w:rsidP="006B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>СФП. Передача мяча двумя руками с отскоком от пола.</w:t>
            </w:r>
          </w:p>
        </w:tc>
        <w:tc>
          <w:tcPr>
            <w:tcW w:w="1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D0B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4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D0BE1">
            <w:pPr>
              <w:spacing w:after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Педагогическое наблюдение. Практическая работа</w:t>
            </w:r>
          </w:p>
        </w:tc>
      </w:tr>
      <w:tr w:rsidR="00467B7A" w:rsidRPr="00E7496C" w:rsidTr="00E7496C">
        <w:trPr>
          <w:trHeight w:val="1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181E4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6B4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6B4E1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10.03</w:t>
            </w:r>
          </w:p>
        </w:tc>
        <w:tc>
          <w:tcPr>
            <w:tcW w:w="1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D0B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16:00 – 16:40</w:t>
            </w:r>
          </w:p>
          <w:p w:rsidR="00467B7A" w:rsidRPr="00E7496C" w:rsidRDefault="00467B7A" w:rsidP="003D0B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вторник</w:t>
            </w:r>
          </w:p>
        </w:tc>
        <w:tc>
          <w:tcPr>
            <w:tcW w:w="1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D0B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/ </w:t>
            </w:r>
            <w:r w:rsidRPr="00E749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online</w:t>
            </w: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-занятие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D0B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6B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командных действий по принципу выбора свободного места с использованием изученных групповых взаимодействий.</w:t>
            </w:r>
          </w:p>
        </w:tc>
        <w:tc>
          <w:tcPr>
            <w:tcW w:w="1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D0B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4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D0BE1">
            <w:pPr>
              <w:spacing w:after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Педагогическое наблюдение. Практическая работа</w:t>
            </w:r>
          </w:p>
        </w:tc>
      </w:tr>
      <w:tr w:rsidR="00467B7A" w:rsidRPr="00E7496C" w:rsidTr="00E7496C">
        <w:trPr>
          <w:trHeight w:val="1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181E4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6B4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6B4E1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</w:tc>
        <w:tc>
          <w:tcPr>
            <w:tcW w:w="1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D0B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16:00 – 16:40</w:t>
            </w:r>
          </w:p>
          <w:p w:rsidR="00467B7A" w:rsidRPr="00E7496C" w:rsidRDefault="00467B7A" w:rsidP="003D0B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67B7A" w:rsidRPr="00E7496C" w:rsidRDefault="00467B7A" w:rsidP="003D0B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</w:t>
            </w:r>
          </w:p>
        </w:tc>
        <w:tc>
          <w:tcPr>
            <w:tcW w:w="1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D0B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/ </w:t>
            </w:r>
            <w:r w:rsidRPr="00E749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online</w:t>
            </w: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 xml:space="preserve">-занятие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D0B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6B4E1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>Чередование упражнений на развитие специальных физических качеств.</w:t>
            </w:r>
          </w:p>
        </w:tc>
        <w:tc>
          <w:tcPr>
            <w:tcW w:w="1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D0B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4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D0BE1">
            <w:pPr>
              <w:spacing w:after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Педагогическое наблюдение. Практическая работа</w:t>
            </w:r>
          </w:p>
        </w:tc>
      </w:tr>
      <w:tr w:rsidR="00467B7A" w:rsidRPr="00E7496C" w:rsidTr="00E7496C">
        <w:trPr>
          <w:trHeight w:val="1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181E4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6B4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6B4E1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17.03</w:t>
            </w:r>
          </w:p>
        </w:tc>
        <w:tc>
          <w:tcPr>
            <w:tcW w:w="1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D0B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16:00 – 16:40</w:t>
            </w:r>
          </w:p>
          <w:p w:rsidR="00467B7A" w:rsidRPr="00E7496C" w:rsidRDefault="00467B7A" w:rsidP="003D0B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вторник</w:t>
            </w:r>
          </w:p>
        </w:tc>
        <w:tc>
          <w:tcPr>
            <w:tcW w:w="1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D0B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/ </w:t>
            </w:r>
            <w:r w:rsidRPr="00E749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online</w:t>
            </w: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-занятие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D0B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E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>Бросок мяча изученными способами после выполнения других технических приемов.</w:t>
            </w:r>
          </w:p>
          <w:p w:rsidR="00467B7A" w:rsidRPr="00E7496C" w:rsidRDefault="00467B7A" w:rsidP="00E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Учебная игра.</w:t>
            </w:r>
          </w:p>
        </w:tc>
        <w:tc>
          <w:tcPr>
            <w:tcW w:w="1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D0B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4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D0BE1">
            <w:pPr>
              <w:spacing w:after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Педагогическое наблюдение. Практическая работа</w:t>
            </w:r>
          </w:p>
        </w:tc>
      </w:tr>
      <w:tr w:rsidR="00467B7A" w:rsidRPr="00E7496C" w:rsidTr="00E7496C">
        <w:trPr>
          <w:trHeight w:val="1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181E4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6B4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6B4E1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30.03</w:t>
            </w:r>
          </w:p>
        </w:tc>
        <w:tc>
          <w:tcPr>
            <w:tcW w:w="1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D0B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16:00 – 16:40</w:t>
            </w:r>
          </w:p>
          <w:p w:rsidR="00467B7A" w:rsidRPr="00E7496C" w:rsidRDefault="00467B7A" w:rsidP="003D0B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67B7A" w:rsidRPr="00E7496C" w:rsidRDefault="00467B7A" w:rsidP="003D0B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</w:t>
            </w:r>
          </w:p>
        </w:tc>
        <w:tc>
          <w:tcPr>
            <w:tcW w:w="1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D0B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/ </w:t>
            </w:r>
            <w:r w:rsidRPr="00E749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online</w:t>
            </w: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 xml:space="preserve">-занятие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D0B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E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>Тактическая подготовка юного спортсмена.</w:t>
            </w:r>
          </w:p>
          <w:p w:rsidR="00467B7A" w:rsidRPr="00E7496C" w:rsidRDefault="00467B7A" w:rsidP="00E74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Учебная игра. Взаимодействие двух игроков «подстраховка».</w:t>
            </w:r>
          </w:p>
        </w:tc>
        <w:tc>
          <w:tcPr>
            <w:tcW w:w="1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D0B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4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D0BE1">
            <w:pPr>
              <w:spacing w:after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Педагогическое наблюдение. Практическая работа</w:t>
            </w:r>
          </w:p>
        </w:tc>
      </w:tr>
      <w:tr w:rsidR="00467B7A" w:rsidRPr="00E7496C" w:rsidTr="00E7496C">
        <w:trPr>
          <w:trHeight w:val="1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181E4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6B4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6B4E1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31.03</w:t>
            </w:r>
          </w:p>
        </w:tc>
        <w:tc>
          <w:tcPr>
            <w:tcW w:w="1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D0B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16:00 – 16:40</w:t>
            </w:r>
          </w:p>
          <w:p w:rsidR="00467B7A" w:rsidRPr="00E7496C" w:rsidRDefault="00467B7A" w:rsidP="003D0B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вторник</w:t>
            </w:r>
          </w:p>
        </w:tc>
        <w:tc>
          <w:tcPr>
            <w:tcW w:w="1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D0B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/ </w:t>
            </w:r>
            <w:r w:rsidRPr="00E749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online</w:t>
            </w: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-занятие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D0B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D0B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Передвижения в защитной стойке назад, вперед и в сторону. Техника овладения мячом.</w:t>
            </w:r>
          </w:p>
        </w:tc>
        <w:tc>
          <w:tcPr>
            <w:tcW w:w="1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D0B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4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D0BE1">
            <w:pPr>
              <w:spacing w:after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Педагогическое наблюдение. Практическая работа</w:t>
            </w:r>
          </w:p>
        </w:tc>
      </w:tr>
      <w:tr w:rsidR="00467B7A" w:rsidRPr="00E7496C" w:rsidTr="00E7496C">
        <w:trPr>
          <w:trHeight w:val="1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181E4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6B4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6B4E1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6.04</w:t>
            </w:r>
          </w:p>
        </w:tc>
        <w:tc>
          <w:tcPr>
            <w:tcW w:w="1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D0B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16:00 – 16:40</w:t>
            </w:r>
          </w:p>
          <w:p w:rsidR="00467B7A" w:rsidRPr="00E7496C" w:rsidRDefault="00467B7A" w:rsidP="003D0B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67B7A" w:rsidRPr="00E7496C" w:rsidRDefault="00467B7A" w:rsidP="003D0B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</w:t>
            </w:r>
          </w:p>
        </w:tc>
        <w:tc>
          <w:tcPr>
            <w:tcW w:w="1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D0B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/ </w:t>
            </w:r>
            <w:r w:rsidRPr="00E749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online</w:t>
            </w: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 xml:space="preserve">-занятие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D0B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D0B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Противодействия взаимодействию трех игроков – «сдвоенному заслону».  СФП</w:t>
            </w:r>
          </w:p>
        </w:tc>
        <w:tc>
          <w:tcPr>
            <w:tcW w:w="1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D0B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4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D0BE1">
            <w:pPr>
              <w:spacing w:after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Педагогическое наблюдение. Практическая работа</w:t>
            </w:r>
          </w:p>
        </w:tc>
      </w:tr>
      <w:tr w:rsidR="00467B7A" w:rsidRPr="00E7496C" w:rsidTr="00E7496C">
        <w:trPr>
          <w:trHeight w:val="1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181E4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6B4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6B4E1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7.04</w:t>
            </w:r>
          </w:p>
        </w:tc>
        <w:tc>
          <w:tcPr>
            <w:tcW w:w="1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D0B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16:00 – 16:40</w:t>
            </w:r>
          </w:p>
          <w:p w:rsidR="00467B7A" w:rsidRPr="00E7496C" w:rsidRDefault="00467B7A" w:rsidP="003D0B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вторник</w:t>
            </w:r>
          </w:p>
        </w:tc>
        <w:tc>
          <w:tcPr>
            <w:tcW w:w="1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D0B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/ </w:t>
            </w:r>
            <w:r w:rsidRPr="00E749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online</w:t>
            </w: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-занятие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D0B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D0B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>Чередование изученных тактических действий (индивидуальных, групповых, командных).</w:t>
            </w:r>
          </w:p>
        </w:tc>
        <w:tc>
          <w:tcPr>
            <w:tcW w:w="1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D0B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4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D0BE1">
            <w:pPr>
              <w:spacing w:after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Педагогическое наблюдение. Практическая работа</w:t>
            </w:r>
          </w:p>
        </w:tc>
      </w:tr>
      <w:tr w:rsidR="00467B7A" w:rsidRPr="00E7496C" w:rsidTr="00E7496C">
        <w:trPr>
          <w:trHeight w:val="1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181E4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6B4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6B4E1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1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D0B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16:00 – 16:40</w:t>
            </w:r>
          </w:p>
          <w:p w:rsidR="00467B7A" w:rsidRPr="00E7496C" w:rsidRDefault="00467B7A" w:rsidP="003D0B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67B7A" w:rsidRPr="00E7496C" w:rsidRDefault="00467B7A" w:rsidP="003D0B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</w:t>
            </w:r>
          </w:p>
        </w:tc>
        <w:tc>
          <w:tcPr>
            <w:tcW w:w="1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D0B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/ </w:t>
            </w:r>
            <w:r w:rsidRPr="00E749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online</w:t>
            </w: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 xml:space="preserve">-занятие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D0B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D0B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>Сущность и назначение планирования и его виды. Учебная игра. Совершенствование техники броска мяча изученными способами.</w:t>
            </w:r>
          </w:p>
        </w:tc>
        <w:tc>
          <w:tcPr>
            <w:tcW w:w="1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D0B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4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D0BE1">
            <w:pPr>
              <w:spacing w:after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Педагогическое наблюдение. Практическая работа</w:t>
            </w:r>
          </w:p>
        </w:tc>
      </w:tr>
      <w:tr w:rsidR="00467B7A" w:rsidRPr="00E7496C" w:rsidTr="00E7496C">
        <w:trPr>
          <w:trHeight w:val="1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181E4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6B4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6B4E1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1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D0B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16:00 – 16:40</w:t>
            </w:r>
          </w:p>
          <w:p w:rsidR="00467B7A" w:rsidRPr="00E7496C" w:rsidRDefault="00467B7A" w:rsidP="003D0B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вторник</w:t>
            </w:r>
          </w:p>
        </w:tc>
        <w:tc>
          <w:tcPr>
            <w:tcW w:w="1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D0B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/ </w:t>
            </w:r>
            <w:r w:rsidRPr="00E749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online</w:t>
            </w: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-занятие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D0B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D0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Контрольные игры и соревнования</w:t>
            </w:r>
          </w:p>
          <w:p w:rsidR="00467B7A" w:rsidRPr="00E7496C" w:rsidRDefault="00467B7A" w:rsidP="003D0B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Учебная игра</w:t>
            </w:r>
          </w:p>
        </w:tc>
        <w:tc>
          <w:tcPr>
            <w:tcW w:w="1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D0B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4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D0BE1">
            <w:pPr>
              <w:spacing w:after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Педагогическое наблюдение. Практическая работа</w:t>
            </w:r>
          </w:p>
        </w:tc>
      </w:tr>
      <w:tr w:rsidR="00467B7A" w:rsidRPr="00E7496C" w:rsidTr="00E7496C">
        <w:trPr>
          <w:trHeight w:val="1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181E4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6B4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6B4E1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1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D0B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16:00 – 16:40</w:t>
            </w:r>
          </w:p>
          <w:p w:rsidR="00467B7A" w:rsidRPr="00E7496C" w:rsidRDefault="00467B7A" w:rsidP="003D0B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67B7A" w:rsidRPr="00E7496C" w:rsidRDefault="00467B7A" w:rsidP="003D0B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</w:t>
            </w:r>
          </w:p>
        </w:tc>
        <w:tc>
          <w:tcPr>
            <w:tcW w:w="1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D0B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/ </w:t>
            </w:r>
            <w:r w:rsidRPr="00E749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online</w:t>
            </w: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 xml:space="preserve">-занятие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D0B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D0B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Характерные особенности периодов спортивной тренировки. Учебная игра.</w:t>
            </w:r>
          </w:p>
        </w:tc>
        <w:tc>
          <w:tcPr>
            <w:tcW w:w="1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D0B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4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147FB3">
            <w:pPr>
              <w:spacing w:after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Педагогическое наблюдение. Практическая работа</w:t>
            </w:r>
          </w:p>
        </w:tc>
      </w:tr>
      <w:tr w:rsidR="00467B7A" w:rsidRPr="00E7496C" w:rsidTr="00E7496C">
        <w:trPr>
          <w:trHeight w:val="1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181E4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62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6B4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6B4E1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1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D0B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16:00 – 16:40</w:t>
            </w:r>
          </w:p>
          <w:p w:rsidR="00467B7A" w:rsidRPr="00E7496C" w:rsidRDefault="00467B7A" w:rsidP="003D0B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вторник</w:t>
            </w:r>
          </w:p>
        </w:tc>
        <w:tc>
          <w:tcPr>
            <w:tcW w:w="1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D0B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/ </w:t>
            </w:r>
            <w:r w:rsidRPr="00E749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online</w:t>
            </w: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-занятие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D0B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D0B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техники ведения мяча.</w:t>
            </w:r>
          </w:p>
        </w:tc>
        <w:tc>
          <w:tcPr>
            <w:tcW w:w="1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D0B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4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147FB3">
            <w:pPr>
              <w:spacing w:after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Педагогическое наблюдение. Практическая работа</w:t>
            </w:r>
          </w:p>
        </w:tc>
      </w:tr>
      <w:tr w:rsidR="00467B7A" w:rsidRPr="00E7496C" w:rsidTr="00E7496C">
        <w:trPr>
          <w:trHeight w:val="1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181E4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6B4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6B4E1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1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D0B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16:00 – 16:40</w:t>
            </w:r>
          </w:p>
          <w:p w:rsidR="00467B7A" w:rsidRPr="00E7496C" w:rsidRDefault="00467B7A" w:rsidP="003D0B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67B7A" w:rsidRPr="00E7496C" w:rsidRDefault="00467B7A" w:rsidP="003D0B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</w:t>
            </w:r>
          </w:p>
        </w:tc>
        <w:tc>
          <w:tcPr>
            <w:tcW w:w="1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D0B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/ </w:t>
            </w:r>
            <w:r w:rsidRPr="00E749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online</w:t>
            </w: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 xml:space="preserve">-занятие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D0B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D0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>Учет в процессе спортивной тренировки.</w:t>
            </w:r>
          </w:p>
          <w:p w:rsidR="00467B7A" w:rsidRPr="00E7496C" w:rsidRDefault="00467B7A" w:rsidP="003D0B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>ОФП.</w:t>
            </w:r>
          </w:p>
        </w:tc>
        <w:tc>
          <w:tcPr>
            <w:tcW w:w="1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D0B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4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147FB3">
            <w:pPr>
              <w:spacing w:after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Педагогическое наблюдение. Практическая работа</w:t>
            </w:r>
          </w:p>
        </w:tc>
      </w:tr>
      <w:tr w:rsidR="00467B7A" w:rsidRPr="00E7496C" w:rsidTr="00E7496C">
        <w:trPr>
          <w:trHeight w:val="1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181E4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6B4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6B4E1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28.04</w:t>
            </w:r>
          </w:p>
        </w:tc>
        <w:tc>
          <w:tcPr>
            <w:tcW w:w="1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D0B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16:00 – 16:40</w:t>
            </w:r>
          </w:p>
          <w:p w:rsidR="00467B7A" w:rsidRPr="00E7496C" w:rsidRDefault="00467B7A" w:rsidP="003D0B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вторник</w:t>
            </w:r>
          </w:p>
        </w:tc>
        <w:tc>
          <w:tcPr>
            <w:tcW w:w="1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D0B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/ </w:t>
            </w:r>
            <w:r w:rsidRPr="00E749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online</w:t>
            </w: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-занятие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D0B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D0BE1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игры и методика судейства. Учебная игра.</w:t>
            </w:r>
          </w:p>
        </w:tc>
        <w:tc>
          <w:tcPr>
            <w:tcW w:w="1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D0B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4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147FB3">
            <w:pPr>
              <w:spacing w:after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Педагогическое наблюдение. Практическая работа</w:t>
            </w:r>
          </w:p>
        </w:tc>
      </w:tr>
      <w:tr w:rsidR="00467B7A" w:rsidRPr="00E7496C" w:rsidTr="00E7496C">
        <w:trPr>
          <w:trHeight w:val="1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181E4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6B4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6B4E1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4.05</w:t>
            </w:r>
          </w:p>
        </w:tc>
        <w:tc>
          <w:tcPr>
            <w:tcW w:w="1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D0B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16:00 – 16:40</w:t>
            </w:r>
          </w:p>
          <w:p w:rsidR="00467B7A" w:rsidRPr="00E7496C" w:rsidRDefault="00467B7A" w:rsidP="003D0B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67B7A" w:rsidRPr="00E7496C" w:rsidRDefault="00467B7A" w:rsidP="003D0B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</w:t>
            </w:r>
          </w:p>
        </w:tc>
        <w:tc>
          <w:tcPr>
            <w:tcW w:w="1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D0B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/ </w:t>
            </w:r>
            <w:r w:rsidRPr="00E749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online</w:t>
            </w: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 xml:space="preserve">-занятие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D0B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D0B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Переключения от действий в нападении к действиям в защите. СФП</w:t>
            </w:r>
          </w:p>
        </w:tc>
        <w:tc>
          <w:tcPr>
            <w:tcW w:w="1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D0B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4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147FB3">
            <w:pPr>
              <w:spacing w:after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Педагогическое наблюдение. Практическая работа</w:t>
            </w:r>
          </w:p>
        </w:tc>
      </w:tr>
      <w:tr w:rsidR="00467B7A" w:rsidRPr="00E7496C" w:rsidTr="00E7496C">
        <w:trPr>
          <w:trHeight w:val="1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181E4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6B4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6B4E1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5.05</w:t>
            </w:r>
          </w:p>
        </w:tc>
        <w:tc>
          <w:tcPr>
            <w:tcW w:w="1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D0B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16:00 – 16:40</w:t>
            </w:r>
          </w:p>
          <w:p w:rsidR="00467B7A" w:rsidRPr="00E7496C" w:rsidRDefault="00467B7A" w:rsidP="003D0B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вторник</w:t>
            </w:r>
          </w:p>
        </w:tc>
        <w:tc>
          <w:tcPr>
            <w:tcW w:w="1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D0B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/ </w:t>
            </w:r>
            <w:r w:rsidRPr="00E749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online</w:t>
            </w: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-занятие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181E4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D0BE1">
            <w:pPr>
              <w:spacing w:before="100" w:before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Учебная игра.</w:t>
            </w:r>
          </w:p>
        </w:tc>
        <w:tc>
          <w:tcPr>
            <w:tcW w:w="1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D0B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4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147FB3">
            <w:pPr>
              <w:spacing w:after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Педагогическое наблюдение. Практическая работа</w:t>
            </w:r>
          </w:p>
        </w:tc>
      </w:tr>
      <w:tr w:rsidR="00467B7A" w:rsidRPr="00E7496C" w:rsidTr="00E7496C">
        <w:trPr>
          <w:trHeight w:val="1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181E4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6B4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6B4E1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1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D0B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16:00 – 16:40</w:t>
            </w:r>
          </w:p>
          <w:p w:rsidR="00467B7A" w:rsidRPr="00E7496C" w:rsidRDefault="00467B7A" w:rsidP="003D0B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67B7A" w:rsidRPr="00E7496C" w:rsidRDefault="00467B7A" w:rsidP="003D0B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</w:t>
            </w:r>
          </w:p>
        </w:tc>
        <w:tc>
          <w:tcPr>
            <w:tcW w:w="1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D0B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/ </w:t>
            </w:r>
            <w:r w:rsidRPr="00E749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online</w:t>
            </w: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-занятие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181E4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D0B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Учебная игра.</w:t>
            </w:r>
          </w:p>
        </w:tc>
        <w:tc>
          <w:tcPr>
            <w:tcW w:w="1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D0B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4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147FB3">
            <w:pPr>
              <w:spacing w:after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Педагогическое наблюдение. Практическая работа</w:t>
            </w:r>
          </w:p>
        </w:tc>
      </w:tr>
      <w:tr w:rsidR="00467B7A" w:rsidRPr="00E7496C" w:rsidTr="00E7496C">
        <w:trPr>
          <w:trHeight w:val="1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181E4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6B4E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6B4E1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1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D0B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16:00 – 16:40</w:t>
            </w:r>
          </w:p>
          <w:p w:rsidR="00467B7A" w:rsidRPr="00E7496C" w:rsidRDefault="00467B7A" w:rsidP="003D0B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вторник</w:t>
            </w:r>
          </w:p>
        </w:tc>
        <w:tc>
          <w:tcPr>
            <w:tcW w:w="1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D0B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/ </w:t>
            </w:r>
            <w:r w:rsidRPr="00E749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online</w:t>
            </w: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 xml:space="preserve">-занятие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181E4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D0B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 развития баскетбола.</w:t>
            </w:r>
          </w:p>
          <w:p w:rsidR="00467B7A" w:rsidRPr="00E7496C" w:rsidRDefault="00467B7A" w:rsidP="003D0B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Контрольные испытания.</w:t>
            </w:r>
          </w:p>
        </w:tc>
        <w:tc>
          <w:tcPr>
            <w:tcW w:w="1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D0B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4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147FB3">
            <w:pPr>
              <w:spacing w:after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Педагогическое наблюдение. Практическая работа</w:t>
            </w:r>
          </w:p>
        </w:tc>
      </w:tr>
      <w:tr w:rsidR="00467B7A" w:rsidRPr="00E7496C" w:rsidTr="00E7496C">
        <w:trPr>
          <w:trHeight w:val="1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181E4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181E4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1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D0B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16:00 – 16:40</w:t>
            </w:r>
          </w:p>
          <w:p w:rsidR="00467B7A" w:rsidRPr="00E7496C" w:rsidRDefault="00467B7A" w:rsidP="003D0B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67B7A" w:rsidRPr="00E7496C" w:rsidRDefault="00467B7A" w:rsidP="003D0B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</w:t>
            </w:r>
          </w:p>
        </w:tc>
        <w:tc>
          <w:tcPr>
            <w:tcW w:w="1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D0B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/ </w:t>
            </w:r>
            <w:r w:rsidRPr="00E749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online</w:t>
            </w: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-занятие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181E4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D0B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тактических действий в нападении и защите. Учебная игра.</w:t>
            </w:r>
          </w:p>
        </w:tc>
        <w:tc>
          <w:tcPr>
            <w:tcW w:w="1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D0B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4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147FB3">
            <w:pPr>
              <w:spacing w:after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Педагогическое наблюдение. Практическая работа</w:t>
            </w:r>
          </w:p>
        </w:tc>
      </w:tr>
      <w:tr w:rsidR="00467B7A" w:rsidRPr="00E7496C" w:rsidTr="00E7496C">
        <w:trPr>
          <w:trHeight w:val="1"/>
        </w:trPr>
        <w:tc>
          <w:tcPr>
            <w:tcW w:w="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181E4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7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181E4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16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EA5F2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16:00 – 16:40</w:t>
            </w:r>
          </w:p>
          <w:p w:rsidR="00467B7A" w:rsidRPr="00E7496C" w:rsidRDefault="00467B7A" w:rsidP="00EA5F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вторник</w:t>
            </w:r>
          </w:p>
        </w:tc>
        <w:tc>
          <w:tcPr>
            <w:tcW w:w="15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D0BE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/ </w:t>
            </w:r>
            <w:r w:rsidRPr="00E7496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online</w:t>
            </w: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 xml:space="preserve">-занятие 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181E4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D0BE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техники ловли и передачи мяча.</w:t>
            </w:r>
          </w:p>
        </w:tc>
        <w:tc>
          <w:tcPr>
            <w:tcW w:w="12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3D0BE1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7496C"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</w:tc>
        <w:tc>
          <w:tcPr>
            <w:tcW w:w="40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147FB3">
            <w:pPr>
              <w:spacing w:after="0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Педагогическое наблюдение. Практическая работа</w:t>
            </w:r>
          </w:p>
        </w:tc>
      </w:tr>
      <w:tr w:rsidR="00467B7A" w:rsidRPr="00E7496C" w:rsidTr="00E7496C">
        <w:trPr>
          <w:trHeight w:val="728"/>
        </w:trPr>
        <w:tc>
          <w:tcPr>
            <w:tcW w:w="15735" w:type="dxa"/>
            <w:gridSpan w:val="9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467B7A" w:rsidRPr="00E7496C" w:rsidRDefault="00467B7A" w:rsidP="00110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7B7A" w:rsidRPr="00E7496C" w:rsidRDefault="00467B7A" w:rsidP="002C0B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96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                                                                              70 ч.</w:t>
            </w:r>
          </w:p>
        </w:tc>
      </w:tr>
    </w:tbl>
    <w:p w:rsidR="0003532A" w:rsidRPr="00E7496C" w:rsidRDefault="0003532A" w:rsidP="009D79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8000"/>
          <w:sz w:val="28"/>
          <w:szCs w:val="28"/>
        </w:rPr>
        <w:sectPr w:rsidR="0003532A" w:rsidRPr="00E7496C" w:rsidSect="00E7496C">
          <w:pgSz w:w="16838" w:h="11906" w:orient="landscape"/>
          <w:pgMar w:top="426" w:right="1134" w:bottom="851" w:left="1134" w:header="709" w:footer="709" w:gutter="0"/>
          <w:cols w:space="708"/>
          <w:docGrid w:linePitch="360"/>
        </w:sectPr>
      </w:pPr>
    </w:p>
    <w:p w:rsidR="00DE48BC" w:rsidRPr="00E7496C" w:rsidRDefault="00DE48BC" w:rsidP="001A027A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7496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2.2.Условия реализации программы </w:t>
      </w:r>
      <w:r w:rsidR="001763F7" w:rsidRPr="00E7496C">
        <w:rPr>
          <w:rFonts w:ascii="Times New Roman" w:hAnsi="Times New Roman" w:cs="Times New Roman"/>
          <w:b/>
          <w:sz w:val="28"/>
          <w:szCs w:val="28"/>
        </w:rPr>
        <w:t>– 1 год</w:t>
      </w:r>
    </w:p>
    <w:p w:rsidR="001763F7" w:rsidRPr="00E7496C" w:rsidRDefault="001763F7" w:rsidP="001A027A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855FE" w:rsidRPr="00E7496C" w:rsidRDefault="003B6D6F" w:rsidP="001A027A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7496C">
        <w:rPr>
          <w:rFonts w:ascii="Times New Roman" w:hAnsi="Times New Roman" w:cs="Times New Roman"/>
          <w:b/>
          <w:sz w:val="28"/>
          <w:szCs w:val="28"/>
        </w:rPr>
        <w:t xml:space="preserve">2.2.1. </w:t>
      </w:r>
      <w:r w:rsidR="002855FE" w:rsidRPr="00E7496C">
        <w:rPr>
          <w:rFonts w:ascii="Times New Roman" w:hAnsi="Times New Roman" w:cs="Times New Roman"/>
          <w:b/>
          <w:sz w:val="28"/>
          <w:szCs w:val="28"/>
        </w:rPr>
        <w:t>Методическое обеспечение</w:t>
      </w:r>
    </w:p>
    <w:p w:rsidR="00387015" w:rsidRPr="00E7496C" w:rsidRDefault="00387015" w:rsidP="00387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496C">
        <w:rPr>
          <w:rFonts w:ascii="Times New Roman" w:eastAsia="Times New Roman" w:hAnsi="Times New Roman" w:cs="Times New Roman"/>
          <w:sz w:val="28"/>
          <w:szCs w:val="28"/>
        </w:rPr>
        <w:t>На протяжении всего периода обучения баскетболисты проходят несколько возрастных этапов, на каждом из которых предусматривается решение определенных задач. Общая направленность многолетней подготовки юных спорт</w:t>
      </w:r>
      <w:r w:rsidRPr="00E7496C">
        <w:rPr>
          <w:rFonts w:ascii="Times New Roman" w:eastAsia="Times New Roman" w:hAnsi="Times New Roman" w:cs="Times New Roman"/>
          <w:sz w:val="28"/>
          <w:szCs w:val="28"/>
        </w:rPr>
        <w:softHyphen/>
        <w:t>сменов от этапа к этапу следующая:</w:t>
      </w:r>
    </w:p>
    <w:p w:rsidR="00387015" w:rsidRPr="00E7496C" w:rsidRDefault="00387015" w:rsidP="00387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496C">
        <w:rPr>
          <w:rFonts w:ascii="Times New Roman" w:eastAsia="Times New Roman" w:hAnsi="Times New Roman" w:cs="Times New Roman"/>
          <w:sz w:val="28"/>
          <w:szCs w:val="28"/>
        </w:rPr>
        <w:t>-   постепенный переход от обучения приемам игры и тактичес</w:t>
      </w:r>
      <w:r w:rsidRPr="00E7496C">
        <w:rPr>
          <w:rFonts w:ascii="Times New Roman" w:eastAsia="Times New Roman" w:hAnsi="Times New Roman" w:cs="Times New Roman"/>
          <w:sz w:val="28"/>
          <w:szCs w:val="28"/>
        </w:rPr>
        <w:softHyphen/>
        <w:t>ким действиям к их совершенствованию на базе роста физических и психических возможностей;</w:t>
      </w:r>
    </w:p>
    <w:p w:rsidR="00387015" w:rsidRPr="00E7496C" w:rsidRDefault="00387015" w:rsidP="00387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496C">
        <w:rPr>
          <w:rFonts w:ascii="Times New Roman" w:eastAsia="Times New Roman" w:hAnsi="Times New Roman" w:cs="Times New Roman"/>
          <w:sz w:val="28"/>
          <w:szCs w:val="28"/>
        </w:rPr>
        <w:t>-   планомерное прибавление вариативности выполнения приемов игры и широты взаимодействий с партнерами;</w:t>
      </w:r>
    </w:p>
    <w:p w:rsidR="00387015" w:rsidRPr="00E7496C" w:rsidRDefault="00387015" w:rsidP="00387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496C">
        <w:rPr>
          <w:rFonts w:ascii="Times New Roman" w:eastAsia="Times New Roman" w:hAnsi="Times New Roman" w:cs="Times New Roman"/>
          <w:sz w:val="28"/>
          <w:szCs w:val="28"/>
        </w:rPr>
        <w:t>-   переход от общеподготовительных средств к наиболее специа</w:t>
      </w:r>
      <w:r w:rsidRPr="00E7496C">
        <w:rPr>
          <w:rFonts w:ascii="Times New Roman" w:eastAsia="Times New Roman" w:hAnsi="Times New Roman" w:cs="Times New Roman"/>
          <w:sz w:val="28"/>
          <w:szCs w:val="28"/>
        </w:rPr>
        <w:softHyphen/>
        <w:t>лизированным для   баскетболиста;</w:t>
      </w:r>
    </w:p>
    <w:p w:rsidR="00387015" w:rsidRPr="00E7496C" w:rsidRDefault="00387015" w:rsidP="00387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496C">
        <w:rPr>
          <w:rFonts w:ascii="Times New Roman" w:eastAsia="Times New Roman" w:hAnsi="Times New Roman" w:cs="Times New Roman"/>
          <w:sz w:val="28"/>
          <w:szCs w:val="28"/>
        </w:rPr>
        <w:t>-   увеличение собственно соревновательных упражнений в процес</w:t>
      </w:r>
      <w:r w:rsidRPr="00E7496C">
        <w:rPr>
          <w:rFonts w:ascii="Times New Roman" w:eastAsia="Times New Roman" w:hAnsi="Times New Roman" w:cs="Times New Roman"/>
          <w:sz w:val="28"/>
          <w:szCs w:val="28"/>
        </w:rPr>
        <w:softHyphen/>
        <w:t>се подготовки;</w:t>
      </w:r>
    </w:p>
    <w:p w:rsidR="00387015" w:rsidRPr="00E7496C" w:rsidRDefault="00387015" w:rsidP="00387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496C">
        <w:rPr>
          <w:rFonts w:ascii="Times New Roman" w:eastAsia="Times New Roman" w:hAnsi="Times New Roman" w:cs="Times New Roman"/>
          <w:sz w:val="28"/>
          <w:szCs w:val="28"/>
        </w:rPr>
        <w:t>-   увеличение объема тренировочных нагрузок;</w:t>
      </w:r>
    </w:p>
    <w:p w:rsidR="00387015" w:rsidRPr="00E7496C" w:rsidRDefault="00387015" w:rsidP="00387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496C">
        <w:rPr>
          <w:rFonts w:ascii="Times New Roman" w:eastAsia="Times New Roman" w:hAnsi="Times New Roman" w:cs="Times New Roman"/>
          <w:sz w:val="28"/>
          <w:szCs w:val="28"/>
        </w:rPr>
        <w:t>-   повышение интенсивности занятий и, следовательно, исполь</w:t>
      </w:r>
      <w:r w:rsidRPr="00E7496C">
        <w:rPr>
          <w:rFonts w:ascii="Times New Roman" w:eastAsia="Times New Roman" w:hAnsi="Times New Roman" w:cs="Times New Roman"/>
          <w:sz w:val="28"/>
          <w:szCs w:val="28"/>
        </w:rPr>
        <w:softHyphen/>
        <w:t>зование восстановительных мероприятий для поддержания не</w:t>
      </w:r>
      <w:r w:rsidRPr="00E7496C">
        <w:rPr>
          <w:rFonts w:ascii="Times New Roman" w:eastAsia="Times New Roman" w:hAnsi="Times New Roman" w:cs="Times New Roman"/>
          <w:sz w:val="28"/>
          <w:szCs w:val="28"/>
        </w:rPr>
        <w:softHyphen/>
        <w:t>обходимой работоспособности и сохранения здоровья юных баскет</w:t>
      </w:r>
      <w:r w:rsidRPr="00E7496C">
        <w:rPr>
          <w:rFonts w:ascii="Times New Roman" w:eastAsia="Times New Roman" w:hAnsi="Times New Roman" w:cs="Times New Roman"/>
          <w:sz w:val="28"/>
          <w:szCs w:val="28"/>
        </w:rPr>
        <w:softHyphen/>
        <w:t>болистов.</w:t>
      </w:r>
    </w:p>
    <w:p w:rsidR="001763F7" w:rsidRPr="00E7496C" w:rsidRDefault="001763F7" w:rsidP="001A027A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87015" w:rsidRPr="00E7496C" w:rsidRDefault="002855FE" w:rsidP="00E7496C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7496C">
        <w:rPr>
          <w:rFonts w:ascii="Times New Roman" w:hAnsi="Times New Roman" w:cs="Times New Roman"/>
          <w:b/>
          <w:sz w:val="28"/>
          <w:szCs w:val="28"/>
        </w:rPr>
        <w:t>2.2.</w:t>
      </w:r>
      <w:r w:rsidR="001C76CE" w:rsidRPr="00E7496C">
        <w:rPr>
          <w:rFonts w:ascii="Times New Roman" w:hAnsi="Times New Roman" w:cs="Times New Roman"/>
          <w:b/>
          <w:sz w:val="28"/>
          <w:szCs w:val="28"/>
        </w:rPr>
        <w:t>2</w:t>
      </w:r>
      <w:r w:rsidRPr="00E7496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B6D6F" w:rsidRPr="00E7496C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</w:t>
      </w:r>
    </w:p>
    <w:p w:rsidR="00387015" w:rsidRPr="00E7496C" w:rsidRDefault="00387015" w:rsidP="00387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496C">
        <w:rPr>
          <w:rFonts w:ascii="Times New Roman" w:eastAsia="Times New Roman" w:hAnsi="Times New Roman" w:cs="Times New Roman"/>
          <w:sz w:val="28"/>
          <w:szCs w:val="28"/>
        </w:rPr>
        <w:t>Для реализации образовательной программы используются:</w:t>
      </w:r>
    </w:p>
    <w:p w:rsidR="00387015" w:rsidRPr="00E7496C" w:rsidRDefault="00387015" w:rsidP="00E749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496C">
        <w:rPr>
          <w:rFonts w:ascii="Times New Roman" w:eastAsia="Times New Roman" w:hAnsi="Times New Roman" w:cs="Times New Roman"/>
          <w:sz w:val="28"/>
          <w:szCs w:val="28"/>
        </w:rPr>
        <w:t>- спортивный зал МОАУ «Ветлянская СОШ»</w:t>
      </w:r>
    </w:p>
    <w:p w:rsidR="00387015" w:rsidRPr="00E7496C" w:rsidRDefault="00387015" w:rsidP="00E749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496C">
        <w:rPr>
          <w:rFonts w:ascii="Times New Roman" w:eastAsia="Times New Roman" w:hAnsi="Times New Roman" w:cs="Times New Roman"/>
          <w:sz w:val="28"/>
          <w:szCs w:val="28"/>
        </w:rPr>
        <w:t>- спортивный инвентарь:</w:t>
      </w:r>
    </w:p>
    <w:p w:rsidR="00387015" w:rsidRPr="00E7496C" w:rsidRDefault="00387015" w:rsidP="00E749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496C">
        <w:rPr>
          <w:rFonts w:ascii="Times New Roman" w:eastAsia="Times New Roman" w:hAnsi="Times New Roman" w:cs="Times New Roman"/>
          <w:sz w:val="28"/>
          <w:szCs w:val="28"/>
        </w:rPr>
        <w:t>мячи баскетбольные, футбольные, волейбольные</w:t>
      </w:r>
    </w:p>
    <w:p w:rsidR="00387015" w:rsidRPr="00E7496C" w:rsidRDefault="00387015" w:rsidP="00E749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496C">
        <w:rPr>
          <w:rFonts w:ascii="Times New Roman" w:eastAsia="Times New Roman" w:hAnsi="Times New Roman" w:cs="Times New Roman"/>
          <w:sz w:val="28"/>
          <w:szCs w:val="28"/>
        </w:rPr>
        <w:t>форма баскетбольная</w:t>
      </w:r>
    </w:p>
    <w:p w:rsidR="00387015" w:rsidRPr="00E7496C" w:rsidRDefault="00387015" w:rsidP="00E749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496C">
        <w:rPr>
          <w:rFonts w:ascii="Times New Roman" w:eastAsia="Times New Roman" w:hAnsi="Times New Roman" w:cs="Times New Roman"/>
          <w:sz w:val="28"/>
          <w:szCs w:val="28"/>
        </w:rPr>
        <w:t>стенка гимнастическая</w:t>
      </w:r>
    </w:p>
    <w:p w:rsidR="00387015" w:rsidRPr="00E7496C" w:rsidRDefault="00387015" w:rsidP="00E749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496C">
        <w:rPr>
          <w:rFonts w:ascii="Times New Roman" w:eastAsia="Times New Roman" w:hAnsi="Times New Roman" w:cs="Times New Roman"/>
          <w:sz w:val="28"/>
          <w:szCs w:val="28"/>
        </w:rPr>
        <w:t>скамейка гимнастическая</w:t>
      </w:r>
    </w:p>
    <w:p w:rsidR="00387015" w:rsidRPr="00E7496C" w:rsidRDefault="00387015" w:rsidP="00E749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496C">
        <w:rPr>
          <w:rFonts w:ascii="Times New Roman" w:eastAsia="Times New Roman" w:hAnsi="Times New Roman" w:cs="Times New Roman"/>
          <w:sz w:val="28"/>
          <w:szCs w:val="28"/>
        </w:rPr>
        <w:t>стойки</w:t>
      </w:r>
    </w:p>
    <w:p w:rsidR="00387015" w:rsidRPr="00E7496C" w:rsidRDefault="00387015" w:rsidP="00E749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496C">
        <w:rPr>
          <w:rFonts w:ascii="Times New Roman" w:eastAsia="Times New Roman" w:hAnsi="Times New Roman" w:cs="Times New Roman"/>
          <w:sz w:val="28"/>
          <w:szCs w:val="28"/>
        </w:rPr>
        <w:t>скакалки</w:t>
      </w:r>
    </w:p>
    <w:p w:rsidR="00387015" w:rsidRPr="00E7496C" w:rsidRDefault="00387015" w:rsidP="001A027A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A027A" w:rsidRPr="00E7496C" w:rsidRDefault="001A027A" w:rsidP="001A027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496C">
        <w:rPr>
          <w:rFonts w:ascii="Times New Roman" w:eastAsia="Calibri" w:hAnsi="Times New Roman" w:cs="Times New Roman"/>
          <w:color w:val="000000" w:themeColor="text1"/>
          <w:kern w:val="24"/>
          <w:sz w:val="28"/>
          <w:szCs w:val="28"/>
        </w:rPr>
        <w:lastRenderedPageBreak/>
        <w:t>Для реализации электронного обучения и дистанционных образовательных технологий необходимо наличие компьютера с выходом в Интернет, соответствующего программного обеспечения.</w:t>
      </w:r>
    </w:p>
    <w:p w:rsidR="001C76CE" w:rsidRPr="00E7496C" w:rsidRDefault="001C76CE" w:rsidP="001A027A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7496C">
        <w:rPr>
          <w:rFonts w:ascii="Times New Roman" w:hAnsi="Times New Roman" w:cs="Times New Roman"/>
          <w:b/>
          <w:sz w:val="28"/>
          <w:szCs w:val="28"/>
        </w:rPr>
        <w:t>2.2.3. Информационное обеспечение</w:t>
      </w:r>
    </w:p>
    <w:p w:rsidR="001A027A" w:rsidRPr="00E7496C" w:rsidRDefault="001A027A" w:rsidP="001A027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49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Дистанционное обучение осуществляется посредством платформы </w:t>
      </w:r>
      <w:r w:rsidRPr="00E7496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Zoom</w:t>
      </w:r>
      <w:r w:rsidRPr="00E7496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мессенджера «Ватсап».</w:t>
      </w:r>
    </w:p>
    <w:p w:rsidR="001319DD" w:rsidRPr="00E7496C" w:rsidRDefault="001319DD" w:rsidP="001A027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496C">
        <w:rPr>
          <w:rFonts w:ascii="Times New Roman" w:hAnsi="Times New Roman" w:cs="Times New Roman"/>
          <w:b/>
          <w:sz w:val="28"/>
          <w:szCs w:val="28"/>
        </w:rPr>
        <w:t>2.2.4. Кадровое обеспечение</w:t>
      </w:r>
    </w:p>
    <w:p w:rsidR="001A027A" w:rsidRPr="00E7496C" w:rsidRDefault="001A027A" w:rsidP="001A027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96C">
        <w:rPr>
          <w:rFonts w:ascii="Times New Roman" w:hAnsi="Times New Roman" w:cs="Times New Roman"/>
          <w:iCs/>
          <w:sz w:val="28"/>
          <w:szCs w:val="28"/>
        </w:rPr>
        <w:t xml:space="preserve">Педагог </w:t>
      </w:r>
      <w:r w:rsidR="00C11E7C" w:rsidRPr="00E7496C">
        <w:rPr>
          <w:rFonts w:ascii="Times New Roman" w:hAnsi="Times New Roman" w:cs="Times New Roman"/>
          <w:iCs/>
          <w:sz w:val="28"/>
          <w:szCs w:val="28"/>
        </w:rPr>
        <w:t xml:space="preserve">должен </w:t>
      </w:r>
      <w:r w:rsidRPr="00E7496C">
        <w:rPr>
          <w:rFonts w:ascii="Times New Roman" w:hAnsi="Times New Roman" w:cs="Times New Roman"/>
          <w:iCs/>
          <w:sz w:val="28"/>
          <w:szCs w:val="28"/>
        </w:rPr>
        <w:t>владе</w:t>
      </w:r>
      <w:r w:rsidR="00C11E7C" w:rsidRPr="00E7496C">
        <w:rPr>
          <w:rFonts w:ascii="Times New Roman" w:hAnsi="Times New Roman" w:cs="Times New Roman"/>
          <w:iCs/>
          <w:sz w:val="28"/>
          <w:szCs w:val="28"/>
        </w:rPr>
        <w:t>ть</w:t>
      </w:r>
      <w:r w:rsidRPr="00E7496C">
        <w:rPr>
          <w:rFonts w:ascii="Times New Roman" w:hAnsi="Times New Roman" w:cs="Times New Roman"/>
          <w:iCs/>
          <w:sz w:val="28"/>
          <w:szCs w:val="28"/>
        </w:rPr>
        <w:t xml:space="preserve"> необходимой профессиональной компетентностью для реализации программы: имеет опыт работы с обучающимися данного возраста, имеет навык организации образовательной деятельности обучающихся, обладает сформированными социально ориентированными личностными качествами (ответственность, доброжелательность, коммуникабельность, целеустремленность, эмпатия, тактичность и др.),  а также </w:t>
      </w:r>
      <w:r w:rsidRPr="00E7496C">
        <w:rPr>
          <w:rFonts w:ascii="Times New Roman" w:hAnsi="Times New Roman" w:cs="Times New Roman"/>
          <w:sz w:val="28"/>
          <w:szCs w:val="28"/>
        </w:rPr>
        <w:t>обладает необходимым уровнем знаний и практических умений в соответствующей предметной области.</w:t>
      </w:r>
    </w:p>
    <w:p w:rsidR="001319DD" w:rsidRPr="00E7496C" w:rsidRDefault="001319DD" w:rsidP="001A027A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45A6" w:rsidRPr="00E7496C" w:rsidRDefault="004D45A6" w:rsidP="004D45A6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E7496C">
        <w:rPr>
          <w:rFonts w:ascii="Times New Roman" w:hAnsi="Times New Roman" w:cs="Times New Roman"/>
          <w:b/>
          <w:sz w:val="28"/>
          <w:szCs w:val="28"/>
        </w:rPr>
        <w:t>2.3. Формы аттестации / контроля</w:t>
      </w:r>
    </w:p>
    <w:p w:rsidR="00387015" w:rsidRPr="00E7496C" w:rsidRDefault="00387015" w:rsidP="00387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496C">
        <w:rPr>
          <w:rFonts w:ascii="Times New Roman" w:eastAsia="Times New Roman" w:hAnsi="Times New Roman" w:cs="Times New Roman"/>
          <w:sz w:val="28"/>
          <w:szCs w:val="28"/>
        </w:rPr>
        <w:t>На всех этапах подготовки проверка усвоения ими пройденного материала производится на основании выполнения нормативных показателей общей специальной физической подготовки и игровой практики.</w:t>
      </w:r>
    </w:p>
    <w:p w:rsidR="00387015" w:rsidRPr="00E7496C" w:rsidRDefault="00387015" w:rsidP="003870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87015" w:rsidRPr="00E7496C" w:rsidRDefault="00387015" w:rsidP="00387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496C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Контрольные нормативы в прыжке вверх с места (см).</w:t>
      </w:r>
    </w:p>
    <w:tbl>
      <w:tblPr>
        <w:tblW w:w="5000" w:type="pct"/>
        <w:tblCellSpacing w:w="6" w:type="dxa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1723"/>
        <w:gridCol w:w="959"/>
        <w:gridCol w:w="1717"/>
        <w:gridCol w:w="3138"/>
        <w:gridCol w:w="2033"/>
      </w:tblGrid>
      <w:tr w:rsidR="00387015" w:rsidRPr="00E7496C" w:rsidTr="00387015">
        <w:trPr>
          <w:tblCellSpacing w:w="6" w:type="dxa"/>
        </w:trPr>
        <w:tc>
          <w:tcPr>
            <w:tcW w:w="893" w:type="pct"/>
            <w:vMerge w:val="restar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29" w:type="dxa"/>
              <w:left w:w="72" w:type="dxa"/>
              <w:bottom w:w="29" w:type="dxa"/>
              <w:right w:w="29" w:type="dxa"/>
            </w:tcMar>
            <w:hideMark/>
          </w:tcPr>
          <w:p w:rsidR="00387015" w:rsidRPr="00E7496C" w:rsidRDefault="00387015" w:rsidP="001F4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Возраст</w:t>
            </w:r>
          </w:p>
        </w:tc>
        <w:tc>
          <w:tcPr>
            <w:tcW w:w="496" w:type="pct"/>
            <w:vMerge w:val="restar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29" w:type="dxa"/>
              <w:left w:w="72" w:type="dxa"/>
              <w:bottom w:w="29" w:type="dxa"/>
              <w:right w:w="29" w:type="dxa"/>
            </w:tcMar>
            <w:hideMark/>
          </w:tcPr>
          <w:p w:rsidR="00387015" w:rsidRPr="00E7496C" w:rsidRDefault="00387015" w:rsidP="001F4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Пол</w:t>
            </w:r>
          </w:p>
        </w:tc>
        <w:tc>
          <w:tcPr>
            <w:tcW w:w="3586" w:type="pct"/>
            <w:gridSpan w:val="3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29" w:type="dxa"/>
              <w:left w:w="72" w:type="dxa"/>
              <w:bottom w:w="29" w:type="dxa"/>
              <w:right w:w="29" w:type="dxa"/>
            </w:tcMar>
            <w:hideMark/>
          </w:tcPr>
          <w:p w:rsidR="00387015" w:rsidRPr="00E7496C" w:rsidRDefault="00387015" w:rsidP="001F4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Оценка высоты прыжка</w:t>
            </w:r>
          </w:p>
        </w:tc>
      </w:tr>
      <w:tr w:rsidR="00387015" w:rsidRPr="00E7496C" w:rsidTr="00387015">
        <w:trPr>
          <w:tblCellSpacing w:w="6" w:type="dxa"/>
        </w:trPr>
        <w:tc>
          <w:tcPr>
            <w:tcW w:w="0" w:type="auto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vAlign w:val="center"/>
            <w:hideMark/>
          </w:tcPr>
          <w:p w:rsidR="00387015" w:rsidRPr="00E7496C" w:rsidRDefault="00387015" w:rsidP="001F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vAlign w:val="center"/>
            <w:hideMark/>
          </w:tcPr>
          <w:p w:rsidR="00387015" w:rsidRPr="00E7496C" w:rsidRDefault="00387015" w:rsidP="001F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29" w:type="dxa"/>
              <w:left w:w="72" w:type="dxa"/>
              <w:bottom w:w="29" w:type="dxa"/>
              <w:right w:w="29" w:type="dxa"/>
            </w:tcMar>
            <w:hideMark/>
          </w:tcPr>
          <w:p w:rsidR="00387015" w:rsidRPr="00E7496C" w:rsidRDefault="00387015" w:rsidP="001F4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средний</w:t>
            </w:r>
          </w:p>
        </w:tc>
        <w:tc>
          <w:tcPr>
            <w:tcW w:w="1637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29" w:type="dxa"/>
              <w:left w:w="72" w:type="dxa"/>
              <w:bottom w:w="29" w:type="dxa"/>
              <w:right w:w="29" w:type="dxa"/>
            </w:tcMar>
            <w:hideMark/>
          </w:tcPr>
          <w:p w:rsidR="00387015" w:rsidRPr="00E7496C" w:rsidRDefault="00387015" w:rsidP="001F4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выше среднего</w:t>
            </w:r>
          </w:p>
        </w:tc>
        <w:tc>
          <w:tcPr>
            <w:tcW w:w="1042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29" w:type="dxa"/>
              <w:left w:w="72" w:type="dxa"/>
              <w:bottom w:w="29" w:type="dxa"/>
              <w:right w:w="29" w:type="dxa"/>
            </w:tcMar>
            <w:hideMark/>
          </w:tcPr>
          <w:p w:rsidR="00387015" w:rsidRPr="00E7496C" w:rsidRDefault="00387015" w:rsidP="001F4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высокий</w:t>
            </w:r>
          </w:p>
        </w:tc>
      </w:tr>
      <w:tr w:rsidR="00387015" w:rsidRPr="00E7496C" w:rsidTr="00387015">
        <w:trPr>
          <w:tblCellSpacing w:w="6" w:type="dxa"/>
        </w:trPr>
        <w:tc>
          <w:tcPr>
            <w:tcW w:w="893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29" w:type="dxa"/>
              <w:left w:w="72" w:type="dxa"/>
              <w:bottom w:w="29" w:type="dxa"/>
              <w:right w:w="29" w:type="dxa"/>
            </w:tcMar>
            <w:hideMark/>
          </w:tcPr>
          <w:p w:rsidR="00387015" w:rsidRPr="00E7496C" w:rsidRDefault="00387015" w:rsidP="001F4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496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29" w:type="dxa"/>
              <w:left w:w="72" w:type="dxa"/>
              <w:bottom w:w="29" w:type="dxa"/>
              <w:right w:w="29" w:type="dxa"/>
            </w:tcMar>
            <w:hideMark/>
          </w:tcPr>
          <w:p w:rsidR="00387015" w:rsidRPr="00E7496C" w:rsidRDefault="00387015" w:rsidP="001F4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</w:p>
          <w:p w:rsidR="00387015" w:rsidRPr="00E7496C" w:rsidRDefault="00387015" w:rsidP="001F4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893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29" w:type="dxa"/>
              <w:left w:w="72" w:type="dxa"/>
              <w:bottom w:w="29" w:type="dxa"/>
              <w:right w:w="29" w:type="dxa"/>
            </w:tcMar>
            <w:hideMark/>
          </w:tcPr>
          <w:p w:rsidR="00387015" w:rsidRPr="00E7496C" w:rsidRDefault="00387015" w:rsidP="001F4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>24-28</w:t>
            </w:r>
          </w:p>
          <w:p w:rsidR="00387015" w:rsidRPr="00E7496C" w:rsidRDefault="00387015" w:rsidP="001F4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>25-30</w:t>
            </w:r>
          </w:p>
        </w:tc>
        <w:tc>
          <w:tcPr>
            <w:tcW w:w="1637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29" w:type="dxa"/>
              <w:left w:w="72" w:type="dxa"/>
              <w:bottom w:w="29" w:type="dxa"/>
              <w:right w:w="29" w:type="dxa"/>
            </w:tcMar>
            <w:hideMark/>
          </w:tcPr>
          <w:p w:rsidR="00387015" w:rsidRPr="00E7496C" w:rsidRDefault="00387015" w:rsidP="001F4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>29-33</w:t>
            </w:r>
          </w:p>
          <w:p w:rsidR="00387015" w:rsidRPr="00E7496C" w:rsidRDefault="00387015" w:rsidP="001F4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>31-35</w:t>
            </w:r>
          </w:p>
        </w:tc>
        <w:tc>
          <w:tcPr>
            <w:tcW w:w="1042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29" w:type="dxa"/>
              <w:left w:w="72" w:type="dxa"/>
              <w:bottom w:w="29" w:type="dxa"/>
              <w:right w:w="29" w:type="dxa"/>
            </w:tcMar>
            <w:hideMark/>
          </w:tcPr>
          <w:p w:rsidR="00387015" w:rsidRPr="00E7496C" w:rsidRDefault="00387015" w:rsidP="001F4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>34 и выше</w:t>
            </w:r>
          </w:p>
          <w:p w:rsidR="00387015" w:rsidRPr="00E7496C" w:rsidRDefault="00387015" w:rsidP="001F4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>36 и выше</w:t>
            </w:r>
          </w:p>
        </w:tc>
      </w:tr>
      <w:tr w:rsidR="00387015" w:rsidRPr="00E7496C" w:rsidTr="00387015">
        <w:trPr>
          <w:tblCellSpacing w:w="6" w:type="dxa"/>
        </w:trPr>
        <w:tc>
          <w:tcPr>
            <w:tcW w:w="893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29" w:type="dxa"/>
              <w:left w:w="72" w:type="dxa"/>
              <w:bottom w:w="29" w:type="dxa"/>
              <w:right w:w="29" w:type="dxa"/>
            </w:tcMar>
            <w:hideMark/>
          </w:tcPr>
          <w:p w:rsidR="00387015" w:rsidRPr="00E7496C" w:rsidRDefault="00387015" w:rsidP="001F4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496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29" w:type="dxa"/>
              <w:left w:w="72" w:type="dxa"/>
              <w:bottom w:w="29" w:type="dxa"/>
              <w:right w:w="29" w:type="dxa"/>
            </w:tcMar>
            <w:hideMark/>
          </w:tcPr>
          <w:p w:rsidR="00387015" w:rsidRPr="00E7496C" w:rsidRDefault="00387015" w:rsidP="001F4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</w:p>
          <w:p w:rsidR="00387015" w:rsidRPr="00E7496C" w:rsidRDefault="00387015" w:rsidP="001F4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893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29" w:type="dxa"/>
              <w:left w:w="72" w:type="dxa"/>
              <w:bottom w:w="29" w:type="dxa"/>
              <w:right w:w="29" w:type="dxa"/>
            </w:tcMar>
            <w:hideMark/>
          </w:tcPr>
          <w:p w:rsidR="00387015" w:rsidRPr="00E7496C" w:rsidRDefault="00387015" w:rsidP="001F4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>25-30</w:t>
            </w:r>
          </w:p>
          <w:p w:rsidR="00387015" w:rsidRPr="00E7496C" w:rsidRDefault="00387015" w:rsidP="001F4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>28-33</w:t>
            </w:r>
          </w:p>
        </w:tc>
        <w:tc>
          <w:tcPr>
            <w:tcW w:w="1637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29" w:type="dxa"/>
              <w:left w:w="72" w:type="dxa"/>
              <w:bottom w:w="29" w:type="dxa"/>
              <w:right w:w="29" w:type="dxa"/>
            </w:tcMar>
            <w:hideMark/>
          </w:tcPr>
          <w:p w:rsidR="00387015" w:rsidRPr="00E7496C" w:rsidRDefault="00387015" w:rsidP="001F4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>31-35</w:t>
            </w:r>
          </w:p>
          <w:p w:rsidR="00387015" w:rsidRPr="00E7496C" w:rsidRDefault="00387015" w:rsidP="001F4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>34-38</w:t>
            </w:r>
          </w:p>
        </w:tc>
        <w:tc>
          <w:tcPr>
            <w:tcW w:w="1042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29" w:type="dxa"/>
              <w:left w:w="72" w:type="dxa"/>
              <w:bottom w:w="29" w:type="dxa"/>
              <w:right w:w="29" w:type="dxa"/>
            </w:tcMar>
            <w:hideMark/>
          </w:tcPr>
          <w:p w:rsidR="00387015" w:rsidRPr="00E7496C" w:rsidRDefault="00387015" w:rsidP="001F4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>36 и выше</w:t>
            </w:r>
          </w:p>
          <w:p w:rsidR="00387015" w:rsidRPr="00E7496C" w:rsidRDefault="00387015" w:rsidP="001F4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>39 и выше</w:t>
            </w:r>
          </w:p>
        </w:tc>
      </w:tr>
      <w:tr w:rsidR="00387015" w:rsidRPr="00E7496C" w:rsidTr="00387015">
        <w:trPr>
          <w:tblCellSpacing w:w="6" w:type="dxa"/>
        </w:trPr>
        <w:tc>
          <w:tcPr>
            <w:tcW w:w="893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29" w:type="dxa"/>
              <w:left w:w="72" w:type="dxa"/>
              <w:bottom w:w="29" w:type="dxa"/>
              <w:right w:w="29" w:type="dxa"/>
            </w:tcMar>
            <w:hideMark/>
          </w:tcPr>
          <w:p w:rsidR="00387015" w:rsidRPr="00E7496C" w:rsidRDefault="00387015" w:rsidP="001F4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 лет</w:t>
            </w:r>
          </w:p>
        </w:tc>
        <w:tc>
          <w:tcPr>
            <w:tcW w:w="496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29" w:type="dxa"/>
              <w:left w:w="72" w:type="dxa"/>
              <w:bottom w:w="29" w:type="dxa"/>
              <w:right w:w="29" w:type="dxa"/>
            </w:tcMar>
            <w:hideMark/>
          </w:tcPr>
          <w:p w:rsidR="00387015" w:rsidRPr="00E7496C" w:rsidRDefault="00387015" w:rsidP="001F4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</w:p>
          <w:p w:rsidR="00387015" w:rsidRPr="00E7496C" w:rsidRDefault="00387015" w:rsidP="001F4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893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29" w:type="dxa"/>
              <w:left w:w="72" w:type="dxa"/>
              <w:bottom w:w="29" w:type="dxa"/>
              <w:right w:w="29" w:type="dxa"/>
            </w:tcMar>
            <w:hideMark/>
          </w:tcPr>
          <w:p w:rsidR="00387015" w:rsidRPr="00E7496C" w:rsidRDefault="00387015" w:rsidP="001F4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>25-31</w:t>
            </w:r>
          </w:p>
          <w:p w:rsidR="00387015" w:rsidRPr="00E7496C" w:rsidRDefault="00387015" w:rsidP="001F4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>31-36</w:t>
            </w:r>
          </w:p>
        </w:tc>
        <w:tc>
          <w:tcPr>
            <w:tcW w:w="1637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29" w:type="dxa"/>
              <w:left w:w="72" w:type="dxa"/>
              <w:bottom w:w="29" w:type="dxa"/>
              <w:right w:w="29" w:type="dxa"/>
            </w:tcMar>
            <w:hideMark/>
          </w:tcPr>
          <w:p w:rsidR="00387015" w:rsidRPr="00E7496C" w:rsidRDefault="00387015" w:rsidP="001F4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>32-37</w:t>
            </w:r>
          </w:p>
          <w:p w:rsidR="00387015" w:rsidRPr="00E7496C" w:rsidRDefault="00387015" w:rsidP="001F4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>37-41</w:t>
            </w:r>
          </w:p>
        </w:tc>
        <w:tc>
          <w:tcPr>
            <w:tcW w:w="1042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29" w:type="dxa"/>
              <w:left w:w="72" w:type="dxa"/>
              <w:bottom w:w="29" w:type="dxa"/>
              <w:right w:w="29" w:type="dxa"/>
            </w:tcMar>
            <w:hideMark/>
          </w:tcPr>
          <w:p w:rsidR="00387015" w:rsidRPr="00E7496C" w:rsidRDefault="00387015" w:rsidP="001F4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>38 и выше</w:t>
            </w:r>
          </w:p>
          <w:p w:rsidR="00387015" w:rsidRPr="00E7496C" w:rsidRDefault="00387015" w:rsidP="001F4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>42 и выше</w:t>
            </w:r>
          </w:p>
        </w:tc>
      </w:tr>
    </w:tbl>
    <w:p w:rsidR="00387015" w:rsidRPr="00E7496C" w:rsidRDefault="00387015" w:rsidP="003870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496C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Контрольные нормативы в беге на 20 м.</w:t>
      </w:r>
    </w:p>
    <w:tbl>
      <w:tblPr>
        <w:tblW w:w="5000" w:type="pct"/>
        <w:tblCellSpacing w:w="6" w:type="dxa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958"/>
        <w:gridCol w:w="1322"/>
        <w:gridCol w:w="1771"/>
        <w:gridCol w:w="1233"/>
        <w:gridCol w:w="105"/>
        <w:gridCol w:w="1217"/>
        <w:gridCol w:w="1725"/>
        <w:gridCol w:w="1239"/>
      </w:tblGrid>
      <w:tr w:rsidR="00387015" w:rsidRPr="00E7496C" w:rsidTr="001F47DC">
        <w:trPr>
          <w:tblCellSpacing w:w="6" w:type="dxa"/>
        </w:trPr>
        <w:tc>
          <w:tcPr>
            <w:tcW w:w="400" w:type="pct"/>
            <w:vMerge w:val="restar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29" w:type="dxa"/>
              <w:left w:w="72" w:type="dxa"/>
              <w:bottom w:w="29" w:type="dxa"/>
              <w:right w:w="29" w:type="dxa"/>
            </w:tcMar>
            <w:hideMark/>
          </w:tcPr>
          <w:p w:rsidR="00387015" w:rsidRPr="00E7496C" w:rsidRDefault="00387015" w:rsidP="001F4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2300" w:type="pct"/>
            <w:gridSpan w:val="4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29" w:type="dxa"/>
              <w:left w:w="72" w:type="dxa"/>
              <w:bottom w:w="29" w:type="dxa"/>
              <w:right w:w="29" w:type="dxa"/>
            </w:tcMar>
            <w:hideMark/>
          </w:tcPr>
          <w:p w:rsidR="00387015" w:rsidRPr="00E7496C" w:rsidRDefault="00387015" w:rsidP="001F4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Девочки</w:t>
            </w:r>
          </w:p>
        </w:tc>
        <w:tc>
          <w:tcPr>
            <w:tcW w:w="2300" w:type="pct"/>
            <w:gridSpan w:val="3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29" w:type="dxa"/>
              <w:left w:w="72" w:type="dxa"/>
              <w:bottom w:w="29" w:type="dxa"/>
              <w:right w:w="29" w:type="dxa"/>
            </w:tcMar>
            <w:hideMark/>
          </w:tcPr>
          <w:p w:rsidR="00387015" w:rsidRPr="00E7496C" w:rsidRDefault="00387015" w:rsidP="001F4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Мальчики</w:t>
            </w:r>
          </w:p>
        </w:tc>
      </w:tr>
      <w:tr w:rsidR="00387015" w:rsidRPr="00E7496C" w:rsidTr="001F47DC">
        <w:trPr>
          <w:tblCellSpacing w:w="6" w:type="dxa"/>
        </w:trPr>
        <w:tc>
          <w:tcPr>
            <w:tcW w:w="0" w:type="auto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vAlign w:val="center"/>
            <w:hideMark/>
          </w:tcPr>
          <w:p w:rsidR="00387015" w:rsidRPr="00E7496C" w:rsidRDefault="00387015" w:rsidP="001F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29" w:type="dxa"/>
              <w:left w:w="72" w:type="dxa"/>
              <w:bottom w:w="29" w:type="dxa"/>
              <w:right w:w="29" w:type="dxa"/>
            </w:tcMar>
            <w:hideMark/>
          </w:tcPr>
          <w:p w:rsidR="00387015" w:rsidRPr="00E7496C" w:rsidRDefault="00387015" w:rsidP="001F4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высокий</w:t>
            </w:r>
          </w:p>
        </w:tc>
        <w:tc>
          <w:tcPr>
            <w:tcW w:w="10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29" w:type="dxa"/>
              <w:left w:w="72" w:type="dxa"/>
              <w:bottom w:w="29" w:type="dxa"/>
              <w:right w:w="29" w:type="dxa"/>
            </w:tcMar>
            <w:hideMark/>
          </w:tcPr>
          <w:p w:rsidR="00387015" w:rsidRPr="00E7496C" w:rsidRDefault="00387015" w:rsidP="001F4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выше среднего</w:t>
            </w:r>
          </w:p>
        </w:tc>
        <w:tc>
          <w:tcPr>
            <w:tcW w:w="5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29" w:type="dxa"/>
              <w:left w:w="72" w:type="dxa"/>
              <w:bottom w:w="29" w:type="dxa"/>
              <w:right w:w="29" w:type="dxa"/>
            </w:tcMar>
            <w:hideMark/>
          </w:tcPr>
          <w:p w:rsidR="00387015" w:rsidRPr="00E7496C" w:rsidRDefault="00387015" w:rsidP="001F4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средний</w:t>
            </w:r>
          </w:p>
        </w:tc>
        <w:tc>
          <w:tcPr>
            <w:tcW w:w="700" w:type="pct"/>
            <w:gridSpan w:val="2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29" w:type="dxa"/>
              <w:left w:w="72" w:type="dxa"/>
              <w:bottom w:w="29" w:type="dxa"/>
              <w:right w:w="29" w:type="dxa"/>
            </w:tcMar>
            <w:hideMark/>
          </w:tcPr>
          <w:p w:rsidR="00387015" w:rsidRPr="00E7496C" w:rsidRDefault="00387015" w:rsidP="001F4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высокий</w:t>
            </w:r>
          </w:p>
        </w:tc>
        <w:tc>
          <w:tcPr>
            <w:tcW w:w="10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29" w:type="dxa"/>
              <w:left w:w="72" w:type="dxa"/>
              <w:bottom w:w="29" w:type="dxa"/>
              <w:right w:w="29" w:type="dxa"/>
            </w:tcMar>
            <w:hideMark/>
          </w:tcPr>
          <w:p w:rsidR="00387015" w:rsidRPr="00E7496C" w:rsidRDefault="00387015" w:rsidP="001F4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выше среднего</w:t>
            </w:r>
          </w:p>
        </w:tc>
        <w:tc>
          <w:tcPr>
            <w:tcW w:w="5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29" w:type="dxa"/>
              <w:left w:w="72" w:type="dxa"/>
              <w:bottom w:w="29" w:type="dxa"/>
              <w:right w:w="29" w:type="dxa"/>
            </w:tcMar>
            <w:hideMark/>
          </w:tcPr>
          <w:p w:rsidR="00387015" w:rsidRPr="00E7496C" w:rsidRDefault="00387015" w:rsidP="001F4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средний</w:t>
            </w:r>
          </w:p>
        </w:tc>
      </w:tr>
      <w:tr w:rsidR="00387015" w:rsidRPr="00E7496C" w:rsidTr="001F47DC">
        <w:trPr>
          <w:tblCellSpacing w:w="6" w:type="dxa"/>
        </w:trPr>
        <w:tc>
          <w:tcPr>
            <w:tcW w:w="4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29" w:type="dxa"/>
              <w:left w:w="72" w:type="dxa"/>
              <w:bottom w:w="29" w:type="dxa"/>
              <w:right w:w="29" w:type="dxa"/>
            </w:tcMar>
            <w:hideMark/>
          </w:tcPr>
          <w:p w:rsidR="00387015" w:rsidRPr="00E7496C" w:rsidRDefault="00387015" w:rsidP="001F4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7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29" w:type="dxa"/>
              <w:left w:w="72" w:type="dxa"/>
              <w:bottom w:w="29" w:type="dxa"/>
              <w:right w:w="29" w:type="dxa"/>
            </w:tcMar>
            <w:hideMark/>
          </w:tcPr>
          <w:p w:rsidR="00387015" w:rsidRPr="00E7496C" w:rsidRDefault="00387015" w:rsidP="001F4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>3,8 и менее</w:t>
            </w:r>
          </w:p>
        </w:tc>
        <w:tc>
          <w:tcPr>
            <w:tcW w:w="10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29" w:type="dxa"/>
              <w:left w:w="72" w:type="dxa"/>
              <w:bottom w:w="29" w:type="dxa"/>
              <w:right w:w="29" w:type="dxa"/>
            </w:tcMar>
            <w:hideMark/>
          </w:tcPr>
          <w:p w:rsidR="00387015" w:rsidRPr="00E7496C" w:rsidRDefault="00387015" w:rsidP="001F4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>3,9-4,0</w:t>
            </w:r>
          </w:p>
        </w:tc>
        <w:tc>
          <w:tcPr>
            <w:tcW w:w="5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29" w:type="dxa"/>
              <w:left w:w="72" w:type="dxa"/>
              <w:bottom w:w="29" w:type="dxa"/>
              <w:right w:w="29" w:type="dxa"/>
            </w:tcMar>
            <w:hideMark/>
          </w:tcPr>
          <w:p w:rsidR="00387015" w:rsidRPr="00E7496C" w:rsidRDefault="00387015" w:rsidP="001F4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700" w:type="pct"/>
            <w:gridSpan w:val="2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29" w:type="dxa"/>
              <w:left w:w="72" w:type="dxa"/>
              <w:bottom w:w="29" w:type="dxa"/>
              <w:right w:w="29" w:type="dxa"/>
            </w:tcMar>
            <w:hideMark/>
          </w:tcPr>
          <w:p w:rsidR="00387015" w:rsidRPr="00E7496C" w:rsidRDefault="00387015" w:rsidP="001F4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>3,7 и менее</w:t>
            </w:r>
          </w:p>
        </w:tc>
        <w:tc>
          <w:tcPr>
            <w:tcW w:w="10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29" w:type="dxa"/>
              <w:left w:w="72" w:type="dxa"/>
              <w:bottom w:w="29" w:type="dxa"/>
              <w:right w:w="29" w:type="dxa"/>
            </w:tcMar>
            <w:hideMark/>
          </w:tcPr>
          <w:p w:rsidR="00387015" w:rsidRPr="00E7496C" w:rsidRDefault="00387015" w:rsidP="001F4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>3,8-4,0</w:t>
            </w:r>
          </w:p>
        </w:tc>
        <w:tc>
          <w:tcPr>
            <w:tcW w:w="5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29" w:type="dxa"/>
              <w:left w:w="72" w:type="dxa"/>
              <w:bottom w:w="29" w:type="dxa"/>
              <w:right w:w="29" w:type="dxa"/>
            </w:tcMar>
            <w:hideMark/>
          </w:tcPr>
          <w:p w:rsidR="00387015" w:rsidRPr="00E7496C" w:rsidRDefault="00387015" w:rsidP="001F4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>4,0-4,3</w:t>
            </w:r>
          </w:p>
        </w:tc>
      </w:tr>
      <w:tr w:rsidR="00387015" w:rsidRPr="00E7496C" w:rsidTr="001F47DC">
        <w:trPr>
          <w:tblCellSpacing w:w="6" w:type="dxa"/>
        </w:trPr>
        <w:tc>
          <w:tcPr>
            <w:tcW w:w="4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29" w:type="dxa"/>
              <w:left w:w="72" w:type="dxa"/>
              <w:bottom w:w="29" w:type="dxa"/>
              <w:right w:w="29" w:type="dxa"/>
            </w:tcMar>
            <w:hideMark/>
          </w:tcPr>
          <w:p w:rsidR="00387015" w:rsidRPr="00E7496C" w:rsidRDefault="00387015" w:rsidP="001F4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>12 лет</w:t>
            </w:r>
          </w:p>
        </w:tc>
        <w:tc>
          <w:tcPr>
            <w:tcW w:w="7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29" w:type="dxa"/>
              <w:left w:w="72" w:type="dxa"/>
              <w:bottom w:w="29" w:type="dxa"/>
              <w:right w:w="29" w:type="dxa"/>
            </w:tcMar>
            <w:hideMark/>
          </w:tcPr>
          <w:p w:rsidR="00387015" w:rsidRPr="00E7496C" w:rsidRDefault="00387015" w:rsidP="001F4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>3,7 и менее</w:t>
            </w:r>
          </w:p>
        </w:tc>
        <w:tc>
          <w:tcPr>
            <w:tcW w:w="10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29" w:type="dxa"/>
              <w:left w:w="72" w:type="dxa"/>
              <w:bottom w:w="29" w:type="dxa"/>
              <w:right w:w="29" w:type="dxa"/>
            </w:tcMar>
            <w:hideMark/>
          </w:tcPr>
          <w:p w:rsidR="00387015" w:rsidRPr="00E7496C" w:rsidRDefault="00387015" w:rsidP="001F4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>3,8-4,1</w:t>
            </w:r>
          </w:p>
        </w:tc>
        <w:tc>
          <w:tcPr>
            <w:tcW w:w="5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29" w:type="dxa"/>
              <w:left w:w="72" w:type="dxa"/>
              <w:bottom w:w="29" w:type="dxa"/>
              <w:right w:w="29" w:type="dxa"/>
            </w:tcMar>
            <w:hideMark/>
          </w:tcPr>
          <w:p w:rsidR="00387015" w:rsidRPr="00E7496C" w:rsidRDefault="00387015" w:rsidP="001F4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>4,2-4,4</w:t>
            </w:r>
          </w:p>
        </w:tc>
        <w:tc>
          <w:tcPr>
            <w:tcW w:w="700" w:type="pct"/>
            <w:gridSpan w:val="2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29" w:type="dxa"/>
              <w:left w:w="72" w:type="dxa"/>
              <w:bottom w:w="29" w:type="dxa"/>
              <w:right w:w="29" w:type="dxa"/>
            </w:tcMar>
            <w:hideMark/>
          </w:tcPr>
          <w:p w:rsidR="00387015" w:rsidRPr="00E7496C" w:rsidRDefault="00387015" w:rsidP="001F4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>3,5 и менее</w:t>
            </w:r>
          </w:p>
        </w:tc>
        <w:tc>
          <w:tcPr>
            <w:tcW w:w="10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29" w:type="dxa"/>
              <w:left w:w="72" w:type="dxa"/>
              <w:bottom w:w="29" w:type="dxa"/>
              <w:right w:w="29" w:type="dxa"/>
            </w:tcMar>
            <w:hideMark/>
          </w:tcPr>
          <w:p w:rsidR="00387015" w:rsidRPr="00E7496C" w:rsidRDefault="00387015" w:rsidP="001F4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>3,6-3,8</w:t>
            </w:r>
          </w:p>
        </w:tc>
        <w:tc>
          <w:tcPr>
            <w:tcW w:w="5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29" w:type="dxa"/>
              <w:left w:w="72" w:type="dxa"/>
              <w:bottom w:w="29" w:type="dxa"/>
              <w:right w:w="29" w:type="dxa"/>
            </w:tcMar>
            <w:hideMark/>
          </w:tcPr>
          <w:p w:rsidR="00387015" w:rsidRPr="00E7496C" w:rsidRDefault="00387015" w:rsidP="001F4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>3,9-4,1</w:t>
            </w:r>
          </w:p>
        </w:tc>
      </w:tr>
      <w:tr w:rsidR="00387015" w:rsidRPr="00E7496C" w:rsidTr="001F47DC">
        <w:trPr>
          <w:tblCellSpacing w:w="6" w:type="dxa"/>
        </w:trPr>
        <w:tc>
          <w:tcPr>
            <w:tcW w:w="4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29" w:type="dxa"/>
              <w:left w:w="72" w:type="dxa"/>
              <w:bottom w:w="29" w:type="dxa"/>
              <w:right w:w="29" w:type="dxa"/>
            </w:tcMar>
            <w:hideMark/>
          </w:tcPr>
          <w:p w:rsidR="00387015" w:rsidRPr="00E7496C" w:rsidRDefault="00387015" w:rsidP="001F4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>13 лет</w:t>
            </w:r>
          </w:p>
        </w:tc>
        <w:tc>
          <w:tcPr>
            <w:tcW w:w="7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29" w:type="dxa"/>
              <w:left w:w="72" w:type="dxa"/>
              <w:bottom w:w="29" w:type="dxa"/>
              <w:right w:w="29" w:type="dxa"/>
            </w:tcMar>
            <w:hideMark/>
          </w:tcPr>
          <w:p w:rsidR="00387015" w:rsidRPr="00E7496C" w:rsidRDefault="00387015" w:rsidP="001F4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>3,5 и менее</w:t>
            </w:r>
          </w:p>
        </w:tc>
        <w:tc>
          <w:tcPr>
            <w:tcW w:w="10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29" w:type="dxa"/>
              <w:left w:w="72" w:type="dxa"/>
              <w:bottom w:w="29" w:type="dxa"/>
              <w:right w:w="29" w:type="dxa"/>
            </w:tcMar>
            <w:hideMark/>
          </w:tcPr>
          <w:p w:rsidR="00387015" w:rsidRPr="00E7496C" w:rsidRDefault="00387015" w:rsidP="001F4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>3,6-4,0</w:t>
            </w:r>
          </w:p>
        </w:tc>
        <w:tc>
          <w:tcPr>
            <w:tcW w:w="5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29" w:type="dxa"/>
              <w:left w:w="72" w:type="dxa"/>
              <w:bottom w:w="29" w:type="dxa"/>
              <w:right w:w="29" w:type="dxa"/>
            </w:tcMar>
            <w:hideMark/>
          </w:tcPr>
          <w:p w:rsidR="00387015" w:rsidRPr="00E7496C" w:rsidRDefault="00387015" w:rsidP="001F4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>4,1-4,3</w:t>
            </w:r>
          </w:p>
        </w:tc>
        <w:tc>
          <w:tcPr>
            <w:tcW w:w="700" w:type="pct"/>
            <w:gridSpan w:val="2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29" w:type="dxa"/>
              <w:left w:w="72" w:type="dxa"/>
              <w:bottom w:w="29" w:type="dxa"/>
              <w:right w:w="29" w:type="dxa"/>
            </w:tcMar>
            <w:hideMark/>
          </w:tcPr>
          <w:p w:rsidR="00387015" w:rsidRPr="00E7496C" w:rsidRDefault="00387015" w:rsidP="001F4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>3,3 и менее</w:t>
            </w:r>
          </w:p>
        </w:tc>
        <w:tc>
          <w:tcPr>
            <w:tcW w:w="100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29" w:type="dxa"/>
              <w:left w:w="72" w:type="dxa"/>
              <w:bottom w:w="29" w:type="dxa"/>
              <w:right w:w="29" w:type="dxa"/>
            </w:tcMar>
            <w:hideMark/>
          </w:tcPr>
          <w:p w:rsidR="00387015" w:rsidRPr="00E7496C" w:rsidRDefault="00387015" w:rsidP="001F4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>3,4-3,7</w:t>
            </w:r>
          </w:p>
        </w:tc>
        <w:tc>
          <w:tcPr>
            <w:tcW w:w="5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29" w:type="dxa"/>
              <w:left w:w="72" w:type="dxa"/>
              <w:bottom w:w="29" w:type="dxa"/>
              <w:right w:w="29" w:type="dxa"/>
            </w:tcMar>
            <w:hideMark/>
          </w:tcPr>
          <w:p w:rsidR="00387015" w:rsidRPr="00E7496C" w:rsidRDefault="00387015" w:rsidP="001F4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>3,8-4,1</w:t>
            </w:r>
          </w:p>
        </w:tc>
      </w:tr>
    </w:tbl>
    <w:p w:rsidR="00387015" w:rsidRPr="00E7496C" w:rsidRDefault="00387015" w:rsidP="003870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496C">
        <w:rPr>
          <w:rFonts w:ascii="Times New Roman" w:eastAsia="Times New Roman" w:hAnsi="Times New Roman" w:cs="Times New Roman"/>
          <w:b/>
          <w:bCs/>
          <w:sz w:val="28"/>
          <w:szCs w:val="28"/>
        </w:rPr>
        <w:t>Передачи и броски мяча.</w:t>
      </w:r>
    </w:p>
    <w:tbl>
      <w:tblPr>
        <w:tblW w:w="5000" w:type="pct"/>
        <w:tblCellSpacing w:w="6" w:type="dxa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610"/>
        <w:gridCol w:w="7505"/>
        <w:gridCol w:w="483"/>
        <w:gridCol w:w="483"/>
        <w:gridCol w:w="489"/>
      </w:tblGrid>
      <w:tr w:rsidR="00387015" w:rsidRPr="00E7496C" w:rsidTr="00387015">
        <w:trPr>
          <w:tblCellSpacing w:w="6" w:type="dxa"/>
        </w:trPr>
        <w:tc>
          <w:tcPr>
            <w:tcW w:w="280" w:type="pct"/>
            <w:vMerge w:val="restar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29" w:type="dxa"/>
              <w:left w:w="72" w:type="dxa"/>
              <w:bottom w:w="29" w:type="dxa"/>
              <w:right w:w="29" w:type="dxa"/>
            </w:tcMar>
            <w:vAlign w:val="center"/>
            <w:hideMark/>
          </w:tcPr>
          <w:p w:rsidR="00387015" w:rsidRPr="00E7496C" w:rsidRDefault="00387015" w:rsidP="001F4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Pr="00E749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4007" w:type="pct"/>
            <w:vMerge w:val="restar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29" w:type="dxa"/>
              <w:left w:w="72" w:type="dxa"/>
              <w:bottom w:w="29" w:type="dxa"/>
              <w:right w:w="29" w:type="dxa"/>
            </w:tcMar>
            <w:vAlign w:val="center"/>
            <w:hideMark/>
          </w:tcPr>
          <w:p w:rsidR="00387015" w:rsidRPr="00E7496C" w:rsidRDefault="00387015" w:rsidP="001F4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Контрольные упражнения</w:t>
            </w:r>
          </w:p>
        </w:tc>
        <w:tc>
          <w:tcPr>
            <w:tcW w:w="688" w:type="pct"/>
            <w:gridSpan w:val="3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29" w:type="dxa"/>
              <w:left w:w="72" w:type="dxa"/>
              <w:bottom w:w="29" w:type="dxa"/>
              <w:right w:w="29" w:type="dxa"/>
            </w:tcMar>
            <w:hideMark/>
          </w:tcPr>
          <w:p w:rsidR="00387015" w:rsidRPr="00E7496C" w:rsidRDefault="00387015" w:rsidP="001F4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Возраст</w:t>
            </w:r>
          </w:p>
        </w:tc>
      </w:tr>
      <w:tr w:rsidR="00387015" w:rsidRPr="00E7496C" w:rsidTr="00387015">
        <w:trPr>
          <w:tblCellSpacing w:w="6" w:type="dxa"/>
        </w:trPr>
        <w:tc>
          <w:tcPr>
            <w:tcW w:w="0" w:type="auto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vAlign w:val="center"/>
            <w:hideMark/>
          </w:tcPr>
          <w:p w:rsidR="00387015" w:rsidRPr="00E7496C" w:rsidRDefault="00387015" w:rsidP="001F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vAlign w:val="center"/>
            <w:hideMark/>
          </w:tcPr>
          <w:p w:rsidR="00387015" w:rsidRPr="00E7496C" w:rsidRDefault="00387015" w:rsidP="001F47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29" w:type="dxa"/>
              <w:left w:w="72" w:type="dxa"/>
              <w:bottom w:w="29" w:type="dxa"/>
              <w:right w:w="29" w:type="dxa"/>
            </w:tcMar>
            <w:vAlign w:val="center"/>
            <w:hideMark/>
          </w:tcPr>
          <w:p w:rsidR="00387015" w:rsidRPr="00E7496C" w:rsidRDefault="00387015" w:rsidP="001F4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225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29" w:type="dxa"/>
              <w:left w:w="72" w:type="dxa"/>
              <w:bottom w:w="29" w:type="dxa"/>
              <w:right w:w="29" w:type="dxa"/>
            </w:tcMar>
            <w:hideMark/>
          </w:tcPr>
          <w:p w:rsidR="00387015" w:rsidRPr="00E7496C" w:rsidRDefault="00387015" w:rsidP="001F4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225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29" w:type="dxa"/>
              <w:left w:w="72" w:type="dxa"/>
              <w:bottom w:w="29" w:type="dxa"/>
              <w:right w:w="29" w:type="dxa"/>
            </w:tcMar>
            <w:hideMark/>
          </w:tcPr>
          <w:p w:rsidR="00387015" w:rsidRPr="00E7496C" w:rsidRDefault="00387015" w:rsidP="001F4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</w:tr>
      <w:tr w:rsidR="00387015" w:rsidRPr="00E7496C" w:rsidTr="00387015">
        <w:trPr>
          <w:tblCellSpacing w:w="6" w:type="dxa"/>
        </w:trPr>
        <w:tc>
          <w:tcPr>
            <w:tcW w:w="28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29" w:type="dxa"/>
              <w:left w:w="72" w:type="dxa"/>
              <w:bottom w:w="29" w:type="dxa"/>
              <w:right w:w="29" w:type="dxa"/>
            </w:tcMar>
            <w:hideMark/>
          </w:tcPr>
          <w:p w:rsidR="00387015" w:rsidRPr="00E7496C" w:rsidRDefault="00387015" w:rsidP="001F4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07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29" w:type="dxa"/>
              <w:left w:w="72" w:type="dxa"/>
              <w:bottom w:w="29" w:type="dxa"/>
              <w:right w:w="29" w:type="dxa"/>
            </w:tcMar>
            <w:hideMark/>
          </w:tcPr>
          <w:p w:rsidR="00387015" w:rsidRPr="00E7496C" w:rsidRDefault="00387015" w:rsidP="001F4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Передача мяча двумя руками от груди в мишень (диаметр 60 см, высота 1 м, расстояние 2,5 м), ловля без отскока от пола (количество).</w:t>
            </w:r>
          </w:p>
        </w:tc>
        <w:tc>
          <w:tcPr>
            <w:tcW w:w="225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29" w:type="dxa"/>
              <w:left w:w="72" w:type="dxa"/>
              <w:bottom w:w="29" w:type="dxa"/>
              <w:right w:w="29" w:type="dxa"/>
            </w:tcMar>
            <w:hideMark/>
          </w:tcPr>
          <w:p w:rsidR="00387015" w:rsidRPr="00E7496C" w:rsidRDefault="00387015" w:rsidP="001F4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5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29" w:type="dxa"/>
              <w:left w:w="72" w:type="dxa"/>
              <w:bottom w:w="29" w:type="dxa"/>
              <w:right w:w="29" w:type="dxa"/>
            </w:tcMar>
            <w:hideMark/>
          </w:tcPr>
          <w:p w:rsidR="00387015" w:rsidRPr="00E7496C" w:rsidRDefault="00387015" w:rsidP="001F4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5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29" w:type="dxa"/>
              <w:left w:w="72" w:type="dxa"/>
              <w:bottom w:w="29" w:type="dxa"/>
              <w:right w:w="29" w:type="dxa"/>
            </w:tcMar>
            <w:hideMark/>
          </w:tcPr>
          <w:p w:rsidR="00387015" w:rsidRPr="00E7496C" w:rsidRDefault="00387015" w:rsidP="001F4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387015" w:rsidRPr="00E7496C" w:rsidTr="00387015">
        <w:trPr>
          <w:tblCellSpacing w:w="6" w:type="dxa"/>
        </w:trPr>
        <w:tc>
          <w:tcPr>
            <w:tcW w:w="28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29" w:type="dxa"/>
              <w:left w:w="72" w:type="dxa"/>
              <w:bottom w:w="29" w:type="dxa"/>
              <w:right w:w="29" w:type="dxa"/>
            </w:tcMar>
            <w:hideMark/>
          </w:tcPr>
          <w:p w:rsidR="00387015" w:rsidRPr="00E7496C" w:rsidRDefault="00387015" w:rsidP="001F4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07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29" w:type="dxa"/>
              <w:left w:w="72" w:type="dxa"/>
              <w:bottom w:w="29" w:type="dxa"/>
              <w:right w:w="29" w:type="dxa"/>
            </w:tcMar>
            <w:hideMark/>
          </w:tcPr>
          <w:p w:rsidR="00387015" w:rsidRPr="00E7496C" w:rsidRDefault="00387015" w:rsidP="001F4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>5 штрафных бросков (попаданий).</w:t>
            </w:r>
          </w:p>
        </w:tc>
        <w:tc>
          <w:tcPr>
            <w:tcW w:w="225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29" w:type="dxa"/>
              <w:left w:w="72" w:type="dxa"/>
              <w:bottom w:w="29" w:type="dxa"/>
              <w:right w:w="29" w:type="dxa"/>
            </w:tcMar>
            <w:hideMark/>
          </w:tcPr>
          <w:p w:rsidR="00387015" w:rsidRPr="00E7496C" w:rsidRDefault="00387015" w:rsidP="001F4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5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29" w:type="dxa"/>
              <w:left w:w="72" w:type="dxa"/>
              <w:bottom w:w="29" w:type="dxa"/>
              <w:right w:w="29" w:type="dxa"/>
            </w:tcMar>
            <w:hideMark/>
          </w:tcPr>
          <w:p w:rsidR="00387015" w:rsidRPr="00E7496C" w:rsidRDefault="00387015" w:rsidP="001F4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5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29" w:type="dxa"/>
              <w:left w:w="72" w:type="dxa"/>
              <w:bottom w:w="29" w:type="dxa"/>
              <w:right w:w="29" w:type="dxa"/>
            </w:tcMar>
            <w:hideMark/>
          </w:tcPr>
          <w:p w:rsidR="00387015" w:rsidRPr="00E7496C" w:rsidRDefault="00387015" w:rsidP="001F4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87015" w:rsidRPr="00E7496C" w:rsidTr="00387015">
        <w:trPr>
          <w:tblCellSpacing w:w="6" w:type="dxa"/>
        </w:trPr>
        <w:tc>
          <w:tcPr>
            <w:tcW w:w="28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29" w:type="dxa"/>
              <w:left w:w="72" w:type="dxa"/>
              <w:bottom w:w="29" w:type="dxa"/>
              <w:right w:w="29" w:type="dxa"/>
            </w:tcMar>
            <w:hideMark/>
          </w:tcPr>
          <w:p w:rsidR="00387015" w:rsidRPr="00E7496C" w:rsidRDefault="00387015" w:rsidP="001F4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007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29" w:type="dxa"/>
              <w:left w:w="72" w:type="dxa"/>
              <w:bottom w:w="29" w:type="dxa"/>
              <w:right w:w="29" w:type="dxa"/>
            </w:tcMar>
            <w:hideMark/>
          </w:tcPr>
          <w:p w:rsidR="00387015" w:rsidRPr="00E7496C" w:rsidRDefault="00387015" w:rsidP="001F4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>10 бросков по кольцу после ведения с двойного шага (попаданий).</w:t>
            </w:r>
          </w:p>
        </w:tc>
        <w:tc>
          <w:tcPr>
            <w:tcW w:w="225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29" w:type="dxa"/>
              <w:left w:w="72" w:type="dxa"/>
              <w:bottom w:w="29" w:type="dxa"/>
              <w:right w:w="29" w:type="dxa"/>
            </w:tcMar>
            <w:hideMark/>
          </w:tcPr>
          <w:p w:rsidR="00387015" w:rsidRPr="00E7496C" w:rsidRDefault="00387015" w:rsidP="001F4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5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29" w:type="dxa"/>
              <w:left w:w="72" w:type="dxa"/>
              <w:bottom w:w="29" w:type="dxa"/>
              <w:right w:w="29" w:type="dxa"/>
            </w:tcMar>
            <w:hideMark/>
          </w:tcPr>
          <w:p w:rsidR="00387015" w:rsidRPr="00E7496C" w:rsidRDefault="00387015" w:rsidP="001F4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5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29" w:type="dxa"/>
              <w:left w:w="72" w:type="dxa"/>
              <w:bottom w:w="29" w:type="dxa"/>
              <w:right w:w="29" w:type="dxa"/>
            </w:tcMar>
            <w:hideMark/>
          </w:tcPr>
          <w:p w:rsidR="00387015" w:rsidRPr="00E7496C" w:rsidRDefault="00387015" w:rsidP="001F47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496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387015" w:rsidRPr="00E7496C" w:rsidRDefault="00387015" w:rsidP="003870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496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Система отслеживания и оценивания результатов обучения.</w:t>
      </w:r>
    </w:p>
    <w:p w:rsidR="00387015" w:rsidRPr="00E7496C" w:rsidRDefault="00387015" w:rsidP="00387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496C">
        <w:rPr>
          <w:rFonts w:ascii="Times New Roman" w:eastAsia="Times New Roman" w:hAnsi="Times New Roman" w:cs="Times New Roman"/>
          <w:i/>
          <w:iCs/>
          <w:sz w:val="28"/>
          <w:szCs w:val="28"/>
        </w:rPr>
        <w:t>Способы проверки образовательной программы:</w:t>
      </w:r>
    </w:p>
    <w:p w:rsidR="00387015" w:rsidRPr="00E7496C" w:rsidRDefault="00387015" w:rsidP="00387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496C">
        <w:rPr>
          <w:rFonts w:ascii="Times New Roman" w:eastAsia="Times New Roman" w:hAnsi="Times New Roman" w:cs="Times New Roman"/>
          <w:sz w:val="28"/>
          <w:szCs w:val="28"/>
        </w:rPr>
        <w:t>- повседневное систематическое наблюдение;</w:t>
      </w:r>
    </w:p>
    <w:p w:rsidR="00387015" w:rsidRPr="00E7496C" w:rsidRDefault="00387015" w:rsidP="00387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496C">
        <w:rPr>
          <w:rFonts w:ascii="Times New Roman" w:eastAsia="Times New Roman" w:hAnsi="Times New Roman" w:cs="Times New Roman"/>
          <w:sz w:val="28"/>
          <w:szCs w:val="28"/>
        </w:rPr>
        <w:t>- участие в спортивных праздниках, конкурсах;</w:t>
      </w:r>
    </w:p>
    <w:p w:rsidR="00387015" w:rsidRPr="00E7496C" w:rsidRDefault="00387015" w:rsidP="00387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496C">
        <w:rPr>
          <w:rFonts w:ascii="Times New Roman" w:eastAsia="Times New Roman" w:hAnsi="Times New Roman" w:cs="Times New Roman"/>
          <w:sz w:val="28"/>
          <w:szCs w:val="28"/>
        </w:rPr>
        <w:t>- участие в товарищеских встречах и соревнованиях.</w:t>
      </w:r>
    </w:p>
    <w:p w:rsidR="00387015" w:rsidRPr="00E7496C" w:rsidRDefault="00387015" w:rsidP="00387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496C">
        <w:rPr>
          <w:rFonts w:ascii="Times New Roman" w:eastAsia="Times New Roman" w:hAnsi="Times New Roman" w:cs="Times New Roman"/>
          <w:i/>
          <w:iCs/>
          <w:sz w:val="28"/>
          <w:szCs w:val="28"/>
        </w:rPr>
        <w:t>Формы подведения итогов реализации образовательной программы:</w:t>
      </w:r>
    </w:p>
    <w:p w:rsidR="00387015" w:rsidRPr="00E7496C" w:rsidRDefault="00387015" w:rsidP="00387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496C">
        <w:rPr>
          <w:rFonts w:ascii="Times New Roman" w:eastAsia="Times New Roman" w:hAnsi="Times New Roman" w:cs="Times New Roman"/>
          <w:sz w:val="28"/>
          <w:szCs w:val="28"/>
        </w:rPr>
        <w:t>- спортивные праздники, конкурсы;</w:t>
      </w:r>
    </w:p>
    <w:p w:rsidR="00387015" w:rsidRPr="00E7496C" w:rsidRDefault="00387015" w:rsidP="003870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496C">
        <w:rPr>
          <w:rFonts w:ascii="Times New Roman" w:eastAsia="Times New Roman" w:hAnsi="Times New Roman" w:cs="Times New Roman"/>
          <w:sz w:val="28"/>
          <w:szCs w:val="28"/>
        </w:rPr>
        <w:lastRenderedPageBreak/>
        <w:t>- матчевые встречи, товарищеские игры с командами аналогичного возраста;</w:t>
      </w:r>
    </w:p>
    <w:p w:rsidR="00387015" w:rsidRPr="00E7496C" w:rsidRDefault="00387015" w:rsidP="00E749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496C">
        <w:rPr>
          <w:rFonts w:ascii="Times New Roman" w:eastAsia="Times New Roman" w:hAnsi="Times New Roman" w:cs="Times New Roman"/>
          <w:sz w:val="28"/>
          <w:szCs w:val="28"/>
        </w:rPr>
        <w:t>- соревнования школьного, районного и городского масштабов.</w:t>
      </w:r>
      <w:bookmarkStart w:id="0" w:name="_GoBack"/>
      <w:bookmarkEnd w:id="0"/>
    </w:p>
    <w:p w:rsidR="00D90078" w:rsidRPr="00E7496C" w:rsidRDefault="00D90078" w:rsidP="00D90078">
      <w:pPr>
        <w:spacing w:after="0" w:line="360" w:lineRule="auto"/>
        <w:ind w:right="-75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7496C">
        <w:rPr>
          <w:rFonts w:ascii="Times New Roman" w:hAnsi="Times New Roman" w:cs="Times New Roman"/>
          <w:sz w:val="28"/>
          <w:szCs w:val="28"/>
        </w:rPr>
        <w:t>Изучение эффективности реализации Программы осуществляется в процессе мониторинга. Он включает изучение степени достижения личностных, метапредметных и предметных результатов (приложение №1 - матрица диагностики образовательных результатов в дополнительном образовании, автор Бу</w:t>
      </w:r>
      <w:r w:rsidR="00C178C2" w:rsidRPr="00E7496C">
        <w:rPr>
          <w:rFonts w:ascii="Times New Roman" w:hAnsi="Times New Roman" w:cs="Times New Roman"/>
          <w:sz w:val="28"/>
          <w:szCs w:val="28"/>
        </w:rPr>
        <w:t>й</w:t>
      </w:r>
      <w:r w:rsidRPr="00E7496C">
        <w:rPr>
          <w:rFonts w:ascii="Times New Roman" w:hAnsi="Times New Roman" w:cs="Times New Roman"/>
          <w:sz w:val="28"/>
          <w:szCs w:val="28"/>
        </w:rPr>
        <w:t>лова Л.Н., Кленова Н.В.</w:t>
      </w:r>
      <w:r w:rsidR="00467A42" w:rsidRPr="00E7496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90078" w:rsidRPr="00E7496C" w:rsidRDefault="00D90078" w:rsidP="00D900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96C">
        <w:rPr>
          <w:rFonts w:ascii="Times New Roman" w:hAnsi="Times New Roman" w:cs="Times New Roman"/>
          <w:sz w:val="28"/>
          <w:szCs w:val="28"/>
        </w:rPr>
        <w:t>Контроль и отслеживание результатов деятельности проводится с целью выявления уровня развития специальных навыков, знаний обучающихся с целью коррекции процесса обучения и учебно-познавательной деятельности обучающихся.</w:t>
      </w:r>
    </w:p>
    <w:p w:rsidR="009327F3" w:rsidRPr="00E7496C" w:rsidRDefault="009327F3" w:rsidP="009327F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496C">
        <w:rPr>
          <w:rFonts w:ascii="Times New Roman" w:eastAsia="Times New Roman" w:hAnsi="Times New Roman" w:cs="Times New Roman"/>
          <w:sz w:val="28"/>
          <w:szCs w:val="28"/>
        </w:rPr>
        <w:t xml:space="preserve">      Система отслеживания результатов включает в себя разнообразные методы и способы:</w:t>
      </w:r>
    </w:p>
    <w:p w:rsidR="009327F3" w:rsidRPr="00E7496C" w:rsidRDefault="009327F3" w:rsidP="009327F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496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42CDE" w:rsidRPr="00E7496C">
        <w:rPr>
          <w:rFonts w:ascii="Times New Roman" w:eastAsia="Times New Roman" w:hAnsi="Times New Roman" w:cs="Times New Roman"/>
          <w:sz w:val="28"/>
          <w:szCs w:val="28"/>
        </w:rPr>
        <w:t>педагогическое наблюдение;</w:t>
      </w:r>
    </w:p>
    <w:p w:rsidR="009327F3" w:rsidRPr="00E7496C" w:rsidRDefault="009327F3" w:rsidP="009327F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496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42CDE" w:rsidRPr="00E7496C">
        <w:rPr>
          <w:rFonts w:ascii="Times New Roman" w:eastAsia="Times New Roman" w:hAnsi="Times New Roman" w:cs="Times New Roman"/>
          <w:sz w:val="28"/>
          <w:szCs w:val="28"/>
        </w:rPr>
        <w:t>тестирование;</w:t>
      </w:r>
    </w:p>
    <w:p w:rsidR="009327F3" w:rsidRPr="00E7496C" w:rsidRDefault="009327F3" w:rsidP="009327F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496C">
        <w:rPr>
          <w:rFonts w:ascii="Times New Roman" w:eastAsia="Times New Roman" w:hAnsi="Times New Roman" w:cs="Times New Roman"/>
          <w:sz w:val="28"/>
          <w:szCs w:val="28"/>
        </w:rPr>
        <w:t>- участие в выставках, конкурсах</w:t>
      </w:r>
      <w:r w:rsidR="00C42CDE" w:rsidRPr="00E7496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27F3" w:rsidRPr="00E7496C" w:rsidRDefault="009327F3" w:rsidP="009327F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496C">
        <w:rPr>
          <w:rFonts w:ascii="Times New Roman" w:eastAsia="Times New Roman" w:hAnsi="Times New Roman" w:cs="Times New Roman"/>
          <w:sz w:val="28"/>
          <w:szCs w:val="28"/>
        </w:rPr>
        <w:t>- творческие проекты</w:t>
      </w:r>
      <w:r w:rsidR="00C42CDE" w:rsidRPr="00E7496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9327F3" w:rsidRPr="00E7496C" w:rsidRDefault="009327F3" w:rsidP="009327F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496C">
        <w:rPr>
          <w:rFonts w:ascii="Times New Roman" w:eastAsia="Times New Roman" w:hAnsi="Times New Roman" w:cs="Times New Roman"/>
          <w:sz w:val="28"/>
          <w:szCs w:val="28"/>
        </w:rPr>
        <w:t>- игровые занятия</w:t>
      </w:r>
      <w:r w:rsidR="00C42CDE" w:rsidRPr="00E7496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27F3" w:rsidRPr="00E7496C" w:rsidRDefault="009327F3" w:rsidP="00C42CDE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496C">
        <w:rPr>
          <w:rFonts w:ascii="Times New Roman" w:eastAsia="Times New Roman" w:hAnsi="Times New Roman" w:cs="Times New Roman"/>
          <w:sz w:val="28"/>
          <w:szCs w:val="28"/>
        </w:rPr>
        <w:t xml:space="preserve">Определяя процесс выявления результативности образовательной деятельности, необходимо отметить, что отдельные результаты работы хорошо просматриваются на выставках, конкурсах и т.д. Чтобы увидеть полную картину результатов обучения  ребёнка по данному разделу дополнительной образовательной программы, проводятся  зачётные занятия, на которых обучающиеся выполняют контрольные тестовые задания, включающие в себя теоретические вопросы и выполнение практических заданий. Данные зачётные занятия выявляют степень усвоения учебного материала. </w:t>
      </w:r>
    </w:p>
    <w:p w:rsidR="00C02C7F" w:rsidRPr="00E7496C" w:rsidRDefault="00C02C7F" w:rsidP="0011247A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7496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="00461438" w:rsidRPr="00E7496C">
        <w:rPr>
          <w:rFonts w:ascii="Times New Roman" w:eastAsia="Times New Roman" w:hAnsi="Times New Roman" w:cs="Times New Roman"/>
          <w:b/>
          <w:sz w:val="28"/>
          <w:szCs w:val="28"/>
        </w:rPr>
        <w:t>2.5</w:t>
      </w:r>
      <w:r w:rsidRPr="00E7496C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E7496C">
        <w:rPr>
          <w:rFonts w:ascii="Times New Roman" w:hAnsi="Times New Roman" w:cs="Times New Roman"/>
          <w:b/>
          <w:sz w:val="28"/>
          <w:szCs w:val="28"/>
        </w:rPr>
        <w:t>Методические материалы</w:t>
      </w:r>
    </w:p>
    <w:p w:rsidR="00387015" w:rsidRPr="00E7496C" w:rsidRDefault="00387015" w:rsidP="00387015">
      <w:pPr>
        <w:tabs>
          <w:tab w:val="left" w:pos="54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496C">
        <w:rPr>
          <w:rFonts w:ascii="Times New Roman" w:hAnsi="Times New Roman" w:cs="Times New Roman"/>
          <w:sz w:val="28"/>
          <w:szCs w:val="28"/>
          <w:u w:val="single"/>
        </w:rPr>
        <w:t>Техническое оснащение</w:t>
      </w:r>
    </w:p>
    <w:p w:rsidR="00387015" w:rsidRPr="00E7496C" w:rsidRDefault="00387015" w:rsidP="00387015">
      <w:pPr>
        <w:tabs>
          <w:tab w:val="left" w:pos="54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496C">
        <w:rPr>
          <w:rFonts w:ascii="Times New Roman" w:hAnsi="Times New Roman" w:cs="Times New Roman"/>
          <w:sz w:val="28"/>
          <w:szCs w:val="28"/>
        </w:rPr>
        <w:lastRenderedPageBreak/>
        <w:t>Места проведения занятий, оборудование и инвентарь: спортивный зал, гимнастический городок, площадка для спортивных игр; гимнастические стенки, скамейки; гимнастические палки, скакалки, обручи; различные мячи; низкие и высокие баскетбольные кольца; навесные перекладины, параллельные брусья, напольное бревно; гимнастические маты; гимнастический конь, козёл; рулетка, свисток, секундомер.</w:t>
      </w:r>
    </w:p>
    <w:p w:rsidR="00387015" w:rsidRPr="00E7496C" w:rsidRDefault="00387015" w:rsidP="00387015">
      <w:pPr>
        <w:tabs>
          <w:tab w:val="left" w:pos="54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7496C">
        <w:rPr>
          <w:rFonts w:ascii="Times New Roman" w:hAnsi="Times New Roman" w:cs="Times New Roman"/>
          <w:sz w:val="28"/>
          <w:szCs w:val="28"/>
          <w:u w:val="single"/>
        </w:rPr>
        <w:t xml:space="preserve">Педагогические принципы обучения и тренировки </w:t>
      </w:r>
    </w:p>
    <w:p w:rsidR="00387015" w:rsidRPr="00E7496C" w:rsidRDefault="00387015" w:rsidP="00387015">
      <w:pPr>
        <w:tabs>
          <w:tab w:val="left" w:pos="54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496C">
        <w:rPr>
          <w:rFonts w:ascii="Times New Roman" w:hAnsi="Times New Roman" w:cs="Times New Roman"/>
          <w:sz w:val="28"/>
          <w:szCs w:val="28"/>
        </w:rPr>
        <w:t xml:space="preserve">Реализация принципов </w:t>
      </w:r>
      <w:r w:rsidRPr="00E7496C">
        <w:rPr>
          <w:rFonts w:ascii="Times New Roman" w:hAnsi="Times New Roman" w:cs="Times New Roman"/>
          <w:sz w:val="28"/>
          <w:szCs w:val="28"/>
          <w:u w:val="single"/>
        </w:rPr>
        <w:t>сознательности и активности</w:t>
      </w:r>
      <w:r w:rsidRPr="00E7496C">
        <w:rPr>
          <w:rFonts w:ascii="Times New Roman" w:hAnsi="Times New Roman" w:cs="Times New Roman"/>
          <w:sz w:val="28"/>
          <w:szCs w:val="28"/>
        </w:rPr>
        <w:t xml:space="preserve"> в тренировке с юными спортсменами означает формирование у них: </w:t>
      </w:r>
    </w:p>
    <w:p w:rsidR="00387015" w:rsidRPr="00E7496C" w:rsidRDefault="00387015" w:rsidP="00387015">
      <w:pPr>
        <w:tabs>
          <w:tab w:val="left" w:pos="54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496C">
        <w:rPr>
          <w:rFonts w:ascii="Times New Roman" w:hAnsi="Times New Roman" w:cs="Times New Roman"/>
          <w:sz w:val="28"/>
          <w:szCs w:val="28"/>
        </w:rPr>
        <w:t>- сознательного отношения к целям, задачам и содержанию тренировочной работы;</w:t>
      </w:r>
    </w:p>
    <w:p w:rsidR="00387015" w:rsidRPr="00E7496C" w:rsidRDefault="00387015" w:rsidP="00387015">
      <w:pPr>
        <w:tabs>
          <w:tab w:val="left" w:pos="54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496C">
        <w:rPr>
          <w:rFonts w:ascii="Times New Roman" w:hAnsi="Times New Roman" w:cs="Times New Roman"/>
          <w:sz w:val="28"/>
          <w:szCs w:val="28"/>
        </w:rPr>
        <w:t>- сознательного и активного участия в этой работе;</w:t>
      </w:r>
    </w:p>
    <w:p w:rsidR="00387015" w:rsidRPr="00E7496C" w:rsidRDefault="00387015" w:rsidP="00387015">
      <w:pPr>
        <w:tabs>
          <w:tab w:val="left" w:pos="54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496C">
        <w:rPr>
          <w:rFonts w:ascii="Times New Roman" w:hAnsi="Times New Roman" w:cs="Times New Roman"/>
          <w:sz w:val="28"/>
          <w:szCs w:val="28"/>
        </w:rPr>
        <w:t>- самостоятельности в контроле и оценке своих успехов.</w:t>
      </w:r>
    </w:p>
    <w:p w:rsidR="00387015" w:rsidRPr="00E7496C" w:rsidRDefault="00387015" w:rsidP="00387015">
      <w:pPr>
        <w:tabs>
          <w:tab w:val="left" w:pos="54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496C">
        <w:rPr>
          <w:rFonts w:ascii="Times New Roman" w:hAnsi="Times New Roman" w:cs="Times New Roman"/>
          <w:sz w:val="28"/>
          <w:szCs w:val="28"/>
        </w:rPr>
        <w:t xml:space="preserve">Сущность принципа </w:t>
      </w:r>
      <w:r w:rsidRPr="00E7496C">
        <w:rPr>
          <w:rFonts w:ascii="Times New Roman" w:hAnsi="Times New Roman" w:cs="Times New Roman"/>
          <w:sz w:val="28"/>
          <w:szCs w:val="28"/>
          <w:u w:val="single"/>
        </w:rPr>
        <w:t>наглядности</w:t>
      </w:r>
      <w:r w:rsidRPr="00E7496C">
        <w:rPr>
          <w:rFonts w:ascii="Times New Roman" w:hAnsi="Times New Roman" w:cs="Times New Roman"/>
          <w:sz w:val="28"/>
          <w:szCs w:val="28"/>
        </w:rPr>
        <w:t xml:space="preserve"> заключается в максимальном обеспечении соответствующих зрительных, двигательных и других представлений воспитанников об изучаемом движении.</w:t>
      </w:r>
    </w:p>
    <w:p w:rsidR="00387015" w:rsidRPr="00E7496C" w:rsidRDefault="00387015" w:rsidP="00387015">
      <w:pPr>
        <w:tabs>
          <w:tab w:val="left" w:pos="54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496C">
        <w:rPr>
          <w:rFonts w:ascii="Times New Roman" w:hAnsi="Times New Roman" w:cs="Times New Roman"/>
          <w:sz w:val="28"/>
          <w:szCs w:val="28"/>
        </w:rPr>
        <w:t xml:space="preserve">Принципы </w:t>
      </w:r>
      <w:r w:rsidRPr="00E7496C">
        <w:rPr>
          <w:rFonts w:ascii="Times New Roman" w:hAnsi="Times New Roman" w:cs="Times New Roman"/>
          <w:sz w:val="28"/>
          <w:szCs w:val="28"/>
          <w:u w:val="single"/>
        </w:rPr>
        <w:t>систематичности и последовательности</w:t>
      </w:r>
      <w:r w:rsidRPr="00E7496C">
        <w:rPr>
          <w:rFonts w:ascii="Times New Roman" w:hAnsi="Times New Roman" w:cs="Times New Roman"/>
          <w:sz w:val="28"/>
          <w:szCs w:val="28"/>
        </w:rPr>
        <w:t xml:space="preserve"> требуют от тренера и ученика соблюдения рациональности, системы и последовательности. Обучение юных спортсменов должно идти от простого к сложному, и каждый новый материал должен быть органически связан с предыдущим. Принцип систематичности – это, прежде всего, регулярность занятий, рациональное чередование нагрузок и отдыха.</w:t>
      </w:r>
    </w:p>
    <w:p w:rsidR="00387015" w:rsidRPr="00E7496C" w:rsidRDefault="00387015" w:rsidP="00387015">
      <w:pPr>
        <w:tabs>
          <w:tab w:val="left" w:pos="54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496C">
        <w:rPr>
          <w:rFonts w:ascii="Times New Roman" w:hAnsi="Times New Roman" w:cs="Times New Roman"/>
          <w:sz w:val="28"/>
          <w:szCs w:val="28"/>
        </w:rPr>
        <w:t xml:space="preserve">Принципы </w:t>
      </w:r>
      <w:r w:rsidRPr="00E7496C">
        <w:rPr>
          <w:rFonts w:ascii="Times New Roman" w:hAnsi="Times New Roman" w:cs="Times New Roman"/>
          <w:sz w:val="28"/>
          <w:szCs w:val="28"/>
          <w:u w:val="single"/>
        </w:rPr>
        <w:t>доступности и индивидуализации</w:t>
      </w:r>
      <w:r w:rsidRPr="00E7496C">
        <w:rPr>
          <w:rFonts w:ascii="Times New Roman" w:hAnsi="Times New Roman" w:cs="Times New Roman"/>
          <w:sz w:val="28"/>
          <w:szCs w:val="28"/>
        </w:rPr>
        <w:t xml:space="preserve"> заключаются в обязательном учёте групповых, возрастных и индивидуальных различий учащихся при подборе оптимальных нагрузок в учебно-тренировочном процессе.</w:t>
      </w:r>
    </w:p>
    <w:p w:rsidR="00387015" w:rsidRPr="00E7496C" w:rsidRDefault="00387015" w:rsidP="00387015">
      <w:pPr>
        <w:tabs>
          <w:tab w:val="left" w:pos="54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496C">
        <w:rPr>
          <w:rFonts w:ascii="Times New Roman" w:hAnsi="Times New Roman" w:cs="Times New Roman"/>
          <w:sz w:val="28"/>
          <w:szCs w:val="28"/>
          <w:u w:val="single"/>
        </w:rPr>
        <w:t>Методы обучения и тренировки</w:t>
      </w:r>
    </w:p>
    <w:p w:rsidR="00387015" w:rsidRPr="00E7496C" w:rsidRDefault="00387015" w:rsidP="00387015">
      <w:pPr>
        <w:tabs>
          <w:tab w:val="left" w:pos="54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496C">
        <w:rPr>
          <w:rFonts w:ascii="Times New Roman" w:hAnsi="Times New Roman" w:cs="Times New Roman"/>
          <w:sz w:val="28"/>
          <w:szCs w:val="28"/>
        </w:rPr>
        <w:t xml:space="preserve">Метод </w:t>
      </w:r>
      <w:r w:rsidRPr="00E7496C">
        <w:rPr>
          <w:rFonts w:ascii="Times New Roman" w:hAnsi="Times New Roman" w:cs="Times New Roman"/>
          <w:sz w:val="28"/>
          <w:szCs w:val="28"/>
          <w:u w:val="single"/>
        </w:rPr>
        <w:t>строго регламентированного упражнения</w:t>
      </w:r>
      <w:r w:rsidRPr="00E7496C">
        <w:rPr>
          <w:rFonts w:ascii="Times New Roman" w:hAnsi="Times New Roman" w:cs="Times New Roman"/>
          <w:sz w:val="28"/>
          <w:szCs w:val="28"/>
        </w:rPr>
        <w:t xml:space="preserve"> предусматривает:</w:t>
      </w:r>
    </w:p>
    <w:p w:rsidR="00387015" w:rsidRPr="00E7496C" w:rsidRDefault="00387015" w:rsidP="00387015">
      <w:pPr>
        <w:tabs>
          <w:tab w:val="left" w:pos="54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496C">
        <w:rPr>
          <w:rFonts w:ascii="Times New Roman" w:hAnsi="Times New Roman" w:cs="Times New Roman"/>
          <w:sz w:val="28"/>
          <w:szCs w:val="28"/>
        </w:rPr>
        <w:t>- твёрдую регламентацию программы движений (заранее обусловленный состав движений, порядок их повторения, изменения и взаимосвязи);</w:t>
      </w:r>
    </w:p>
    <w:p w:rsidR="00387015" w:rsidRPr="00E7496C" w:rsidRDefault="00387015" w:rsidP="00387015">
      <w:pPr>
        <w:tabs>
          <w:tab w:val="left" w:pos="54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496C">
        <w:rPr>
          <w:rFonts w:ascii="Times New Roman" w:hAnsi="Times New Roman" w:cs="Times New Roman"/>
          <w:sz w:val="28"/>
          <w:szCs w:val="28"/>
        </w:rPr>
        <w:t>- чёткую дозировку нагрузки и управление её динамикой по ходу выполнения упражнений, чёткое нормирование места и длительности интервалов отдыха;</w:t>
      </w:r>
    </w:p>
    <w:p w:rsidR="00387015" w:rsidRPr="00E7496C" w:rsidRDefault="00387015" w:rsidP="00387015">
      <w:pPr>
        <w:tabs>
          <w:tab w:val="left" w:pos="54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496C">
        <w:rPr>
          <w:rFonts w:ascii="Times New Roman" w:hAnsi="Times New Roman" w:cs="Times New Roman"/>
          <w:sz w:val="28"/>
          <w:szCs w:val="28"/>
        </w:rPr>
        <w:t>- создание или использование внешних условий, облегчающих управление учебно-тренировочным процессом и действиями обучающихся (применение вспомогательных снарядов, тренажёров, срочного контроля за воздействием нагрузки).</w:t>
      </w:r>
    </w:p>
    <w:p w:rsidR="00387015" w:rsidRPr="00E7496C" w:rsidRDefault="00387015" w:rsidP="00387015">
      <w:pPr>
        <w:tabs>
          <w:tab w:val="left" w:pos="54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496C">
        <w:rPr>
          <w:rFonts w:ascii="Times New Roman" w:hAnsi="Times New Roman" w:cs="Times New Roman"/>
          <w:sz w:val="28"/>
          <w:szCs w:val="28"/>
          <w:u w:val="single"/>
        </w:rPr>
        <w:t>Игровой</w:t>
      </w:r>
      <w:r w:rsidRPr="00E7496C">
        <w:rPr>
          <w:rFonts w:ascii="Times New Roman" w:hAnsi="Times New Roman" w:cs="Times New Roman"/>
          <w:sz w:val="28"/>
          <w:szCs w:val="28"/>
        </w:rPr>
        <w:t xml:space="preserve"> метод может быть применён на основе любых физических упражнений и необязательно связан с какими-либо играми. Используя игровой метод, можно добиться эмоциональности и высокой интенсивности работы. Разучиваются такие условные игры с конкретным сюжетом, как «Пятнашки», «Воробьи-вороны», «Заяц без логова», «Охотники и утки» и др. Также большое место в тренировке юных спортсменов занимают различные эстафеты.</w:t>
      </w:r>
    </w:p>
    <w:p w:rsidR="00387015" w:rsidRPr="00E7496C" w:rsidRDefault="00387015" w:rsidP="00387015">
      <w:pPr>
        <w:tabs>
          <w:tab w:val="left" w:pos="54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496C">
        <w:rPr>
          <w:rFonts w:ascii="Times New Roman" w:hAnsi="Times New Roman" w:cs="Times New Roman"/>
          <w:sz w:val="28"/>
          <w:szCs w:val="28"/>
          <w:u w:val="single"/>
        </w:rPr>
        <w:lastRenderedPageBreak/>
        <w:t>Соревновательный</w:t>
      </w:r>
      <w:r w:rsidRPr="00E7496C">
        <w:rPr>
          <w:rFonts w:ascii="Times New Roman" w:hAnsi="Times New Roman" w:cs="Times New Roman"/>
          <w:sz w:val="28"/>
          <w:szCs w:val="28"/>
        </w:rPr>
        <w:t xml:space="preserve"> метод используется как в относительно элементарных формах (способ стимулирования интереса и активизации учащихся при выполнении отдельного упражнения на занятиях), так и в самостоятельном виде в качестве контрольно-зачётных или официальных спортивных соревнований. Отличительная  черта соревновательного метода – сопоставление сил воспитанников в условиях упорядоченного соперничества за первенство или высокое достижение. Он используется во время проведения занятий в виде отдельных соревновательных упражнений на силу, быстроту и т.д., особенно там, где существует количественная  оценка определения результата, а так же как самостоятельная форма (комплексные соревнования по ОФП).</w:t>
      </w:r>
    </w:p>
    <w:p w:rsidR="00387015" w:rsidRPr="00E7496C" w:rsidRDefault="00387015" w:rsidP="00387015">
      <w:pPr>
        <w:tabs>
          <w:tab w:val="left" w:pos="54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496C">
        <w:rPr>
          <w:rFonts w:ascii="Times New Roman" w:hAnsi="Times New Roman" w:cs="Times New Roman"/>
          <w:sz w:val="28"/>
          <w:szCs w:val="28"/>
          <w:u w:val="single"/>
        </w:rPr>
        <w:t>Словесные</w:t>
      </w:r>
      <w:r w:rsidRPr="00E7496C">
        <w:rPr>
          <w:rFonts w:ascii="Times New Roman" w:hAnsi="Times New Roman" w:cs="Times New Roman"/>
          <w:sz w:val="28"/>
          <w:szCs w:val="28"/>
        </w:rPr>
        <w:t xml:space="preserve"> методы в учебно-тренировочных занятиях могут быть выражены в форме:</w:t>
      </w:r>
    </w:p>
    <w:p w:rsidR="00387015" w:rsidRPr="00E7496C" w:rsidRDefault="00387015" w:rsidP="00387015">
      <w:pPr>
        <w:tabs>
          <w:tab w:val="left" w:pos="54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496C">
        <w:rPr>
          <w:rFonts w:ascii="Times New Roman" w:hAnsi="Times New Roman" w:cs="Times New Roman"/>
          <w:sz w:val="28"/>
          <w:szCs w:val="28"/>
        </w:rPr>
        <w:t>- дидактического рассказа, беседы, обсуждения;</w:t>
      </w:r>
    </w:p>
    <w:p w:rsidR="00387015" w:rsidRPr="00E7496C" w:rsidRDefault="00387015" w:rsidP="00387015">
      <w:pPr>
        <w:tabs>
          <w:tab w:val="left" w:pos="54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496C">
        <w:rPr>
          <w:rFonts w:ascii="Times New Roman" w:hAnsi="Times New Roman" w:cs="Times New Roman"/>
          <w:sz w:val="28"/>
          <w:szCs w:val="28"/>
        </w:rPr>
        <w:t>- инструктирования (объяснение заданий, правил их выполнения);</w:t>
      </w:r>
    </w:p>
    <w:p w:rsidR="00387015" w:rsidRPr="00E7496C" w:rsidRDefault="00387015" w:rsidP="00387015">
      <w:pPr>
        <w:tabs>
          <w:tab w:val="left" w:pos="54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496C">
        <w:rPr>
          <w:rFonts w:ascii="Times New Roman" w:hAnsi="Times New Roman" w:cs="Times New Roman"/>
          <w:sz w:val="28"/>
          <w:szCs w:val="28"/>
        </w:rPr>
        <w:t>- указаний и команд (как правило, в повелительном наклонении);</w:t>
      </w:r>
    </w:p>
    <w:p w:rsidR="00387015" w:rsidRPr="00E7496C" w:rsidRDefault="00387015" w:rsidP="00387015">
      <w:pPr>
        <w:tabs>
          <w:tab w:val="left" w:pos="54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496C">
        <w:rPr>
          <w:rFonts w:ascii="Times New Roman" w:hAnsi="Times New Roman" w:cs="Times New Roman"/>
          <w:sz w:val="28"/>
          <w:szCs w:val="28"/>
        </w:rPr>
        <w:t>- сопроводительного пояснения (лаконичный комментарий и замечания);</w:t>
      </w:r>
    </w:p>
    <w:p w:rsidR="00387015" w:rsidRPr="00E7496C" w:rsidRDefault="00387015" w:rsidP="00387015">
      <w:pPr>
        <w:tabs>
          <w:tab w:val="left" w:pos="54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496C">
        <w:rPr>
          <w:rFonts w:ascii="Times New Roman" w:hAnsi="Times New Roman" w:cs="Times New Roman"/>
          <w:sz w:val="28"/>
          <w:szCs w:val="28"/>
        </w:rPr>
        <w:t>- оценки (способ текущей коррекции действий или их итогов);</w:t>
      </w:r>
    </w:p>
    <w:p w:rsidR="00387015" w:rsidRPr="00E7496C" w:rsidRDefault="00387015" w:rsidP="00387015">
      <w:pPr>
        <w:tabs>
          <w:tab w:val="left" w:pos="54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496C">
        <w:rPr>
          <w:rFonts w:ascii="Times New Roman" w:hAnsi="Times New Roman" w:cs="Times New Roman"/>
          <w:sz w:val="28"/>
          <w:szCs w:val="28"/>
        </w:rPr>
        <w:t>- самопроговаривания, самоприказа, основанных на внутренней речи спортсмена (например, «сильнее», «быстрее» и т.п.)</w:t>
      </w:r>
    </w:p>
    <w:p w:rsidR="00387015" w:rsidRPr="00E7496C" w:rsidRDefault="00387015" w:rsidP="00387015">
      <w:pPr>
        <w:tabs>
          <w:tab w:val="left" w:pos="54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496C">
        <w:rPr>
          <w:rFonts w:ascii="Times New Roman" w:hAnsi="Times New Roman" w:cs="Times New Roman"/>
          <w:sz w:val="28"/>
          <w:szCs w:val="28"/>
          <w:u w:val="single"/>
        </w:rPr>
        <w:t>Сенсорные</w:t>
      </w:r>
      <w:r w:rsidRPr="00E7496C">
        <w:rPr>
          <w:rFonts w:ascii="Times New Roman" w:hAnsi="Times New Roman" w:cs="Times New Roman"/>
          <w:sz w:val="28"/>
          <w:szCs w:val="28"/>
        </w:rPr>
        <w:t xml:space="preserve"> методы могут реализоваться в форме:</w:t>
      </w:r>
    </w:p>
    <w:p w:rsidR="00387015" w:rsidRPr="00E7496C" w:rsidRDefault="00387015" w:rsidP="00387015">
      <w:pPr>
        <w:tabs>
          <w:tab w:val="left" w:pos="54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496C">
        <w:rPr>
          <w:rFonts w:ascii="Times New Roman" w:hAnsi="Times New Roman" w:cs="Times New Roman"/>
          <w:sz w:val="28"/>
          <w:szCs w:val="28"/>
        </w:rPr>
        <w:t>- показа самих упражнений;</w:t>
      </w:r>
    </w:p>
    <w:p w:rsidR="00387015" w:rsidRPr="00E7496C" w:rsidRDefault="00387015" w:rsidP="00387015">
      <w:pPr>
        <w:tabs>
          <w:tab w:val="left" w:pos="54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496C">
        <w:rPr>
          <w:rFonts w:ascii="Times New Roman" w:hAnsi="Times New Roman" w:cs="Times New Roman"/>
          <w:sz w:val="28"/>
          <w:szCs w:val="28"/>
        </w:rPr>
        <w:t>- демонстрации наглядных пособий;</w:t>
      </w:r>
    </w:p>
    <w:p w:rsidR="00387015" w:rsidRPr="00E7496C" w:rsidRDefault="00387015" w:rsidP="00387015">
      <w:pPr>
        <w:tabs>
          <w:tab w:val="left" w:pos="54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496C">
        <w:rPr>
          <w:rFonts w:ascii="Times New Roman" w:hAnsi="Times New Roman" w:cs="Times New Roman"/>
          <w:sz w:val="28"/>
          <w:szCs w:val="28"/>
        </w:rPr>
        <w:t>- просмотра кино- и видеомагнитофонных материалов;</w:t>
      </w:r>
    </w:p>
    <w:p w:rsidR="00387015" w:rsidRPr="00E7496C" w:rsidRDefault="00387015" w:rsidP="00387015">
      <w:pPr>
        <w:tabs>
          <w:tab w:val="left" w:pos="54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496C">
        <w:rPr>
          <w:rFonts w:ascii="Times New Roman" w:hAnsi="Times New Roman" w:cs="Times New Roman"/>
          <w:sz w:val="28"/>
          <w:szCs w:val="28"/>
        </w:rPr>
        <w:t>- посещения соревнований.</w:t>
      </w:r>
    </w:p>
    <w:p w:rsidR="00387015" w:rsidRPr="00E7496C" w:rsidRDefault="00387015" w:rsidP="0011247A">
      <w:pPr>
        <w:spacing w:after="0" w:line="36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A7428" w:rsidRPr="00E7496C" w:rsidRDefault="002A7428" w:rsidP="00331E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496C">
        <w:rPr>
          <w:rFonts w:ascii="Times New Roman" w:eastAsia="Times New Roman" w:hAnsi="Times New Roman" w:cs="Times New Roman"/>
          <w:b/>
          <w:sz w:val="28"/>
          <w:szCs w:val="28"/>
        </w:rPr>
        <w:t>Дополнительная общеобразовательная программа направлена на становление следующих ключевых компетентностей:</w:t>
      </w:r>
    </w:p>
    <w:p w:rsidR="002A7428" w:rsidRPr="00E7496C" w:rsidRDefault="002A7428" w:rsidP="00331E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496C"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Pr="00E7496C">
        <w:rPr>
          <w:rFonts w:ascii="Times New Roman" w:eastAsia="Times New Roman" w:hAnsi="Times New Roman" w:cs="Times New Roman"/>
          <w:i/>
          <w:sz w:val="28"/>
          <w:szCs w:val="28"/>
        </w:rPr>
        <w:t>познавательная компетентность</w:t>
      </w:r>
      <w:r w:rsidRPr="00E749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627E" w:rsidRPr="00E7496C">
        <w:rPr>
          <w:rFonts w:ascii="Times New Roman" w:eastAsia="Times New Roman" w:hAnsi="Times New Roman" w:cs="Times New Roman"/>
          <w:sz w:val="28"/>
          <w:szCs w:val="28"/>
        </w:rPr>
        <w:t xml:space="preserve">(развитие баскетбола в России, </w:t>
      </w:r>
      <w:r w:rsidRPr="00E7496C">
        <w:rPr>
          <w:rFonts w:ascii="Times New Roman" w:eastAsia="Times New Roman" w:hAnsi="Times New Roman" w:cs="Times New Roman"/>
          <w:sz w:val="28"/>
          <w:szCs w:val="28"/>
        </w:rPr>
        <w:t>овладение опытом самопознания);</w:t>
      </w:r>
    </w:p>
    <w:p w:rsidR="002A7428" w:rsidRPr="00E7496C" w:rsidRDefault="002A7428" w:rsidP="00A662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496C">
        <w:rPr>
          <w:rFonts w:ascii="Times New Roman" w:eastAsia="Times New Roman" w:hAnsi="Times New Roman" w:cs="Times New Roman"/>
          <w:i/>
          <w:sz w:val="28"/>
          <w:szCs w:val="28"/>
        </w:rPr>
        <w:t>-  коммуникативная компетентность</w:t>
      </w:r>
      <w:r w:rsidRPr="00E7496C">
        <w:rPr>
          <w:rFonts w:ascii="Times New Roman" w:eastAsia="Times New Roman" w:hAnsi="Times New Roman" w:cs="Times New Roman"/>
          <w:sz w:val="28"/>
          <w:szCs w:val="28"/>
        </w:rPr>
        <w:t xml:space="preserve"> (владение способами презентации себя и своей деятельности, уметь принимать и передавать необходимую информацию);</w:t>
      </w:r>
    </w:p>
    <w:p w:rsidR="002A7428" w:rsidRPr="00E7496C" w:rsidRDefault="002A7428" w:rsidP="00A6627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2A7428" w:rsidRPr="00E7496C" w:rsidSect="00293C5D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E7496C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7496C">
        <w:rPr>
          <w:rFonts w:ascii="Times New Roman" w:eastAsia="Times New Roman" w:hAnsi="Times New Roman" w:cs="Times New Roman"/>
          <w:i/>
          <w:sz w:val="28"/>
          <w:szCs w:val="28"/>
        </w:rPr>
        <w:t>социокультурная компетентность</w:t>
      </w:r>
      <w:r w:rsidRPr="00E7496C">
        <w:rPr>
          <w:rFonts w:ascii="Times New Roman" w:eastAsia="Times New Roman" w:hAnsi="Times New Roman" w:cs="Times New Roman"/>
          <w:sz w:val="28"/>
          <w:szCs w:val="28"/>
        </w:rPr>
        <w:t xml:space="preserve"> (соблюдение норм поведения в окружающей среде, умение работать в коллективе).</w:t>
      </w:r>
    </w:p>
    <w:p w:rsidR="005B23C0" w:rsidRPr="00E7496C" w:rsidRDefault="00B94AF5" w:rsidP="00A6627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7496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3. </w:t>
      </w:r>
      <w:r w:rsidR="00B64DD9" w:rsidRPr="00E7496C">
        <w:rPr>
          <w:rFonts w:ascii="Times New Roman" w:eastAsia="Times New Roman" w:hAnsi="Times New Roman" w:cs="Times New Roman"/>
          <w:b/>
          <w:sz w:val="28"/>
          <w:szCs w:val="28"/>
        </w:rPr>
        <w:t>Список литературы</w:t>
      </w:r>
    </w:p>
    <w:p w:rsidR="00A6627E" w:rsidRPr="00E7496C" w:rsidRDefault="00A6627E" w:rsidP="00A6627E">
      <w:pPr>
        <w:spacing w:after="0" w:line="360" w:lineRule="auto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A6627E" w:rsidRPr="00E7496C" w:rsidRDefault="00A6627E" w:rsidP="00A6627E">
      <w:pPr>
        <w:tabs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96C">
        <w:rPr>
          <w:rFonts w:ascii="Times New Roman" w:hAnsi="Times New Roman" w:cs="Times New Roman"/>
          <w:sz w:val="28"/>
          <w:szCs w:val="28"/>
        </w:rPr>
        <w:t>1. Требования к содержанию и оформлению образовательных программ дополнительного образования детей (от 18.06.2003 №28-02-484/16)</w:t>
      </w:r>
    </w:p>
    <w:p w:rsidR="00A6627E" w:rsidRPr="00E7496C" w:rsidRDefault="00A6627E" w:rsidP="00A6627E">
      <w:pPr>
        <w:tabs>
          <w:tab w:val="left" w:pos="5460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96C">
        <w:rPr>
          <w:rFonts w:ascii="Times New Roman" w:hAnsi="Times New Roman" w:cs="Times New Roman"/>
          <w:sz w:val="28"/>
          <w:szCs w:val="28"/>
        </w:rPr>
        <w:t>2. СанПиН 2.4.2.2821-10   (от 29.12.2014г.)</w:t>
      </w:r>
      <w:r w:rsidRPr="00E7496C">
        <w:rPr>
          <w:rFonts w:ascii="Times New Roman" w:hAnsi="Times New Roman" w:cs="Times New Roman"/>
          <w:sz w:val="28"/>
          <w:szCs w:val="28"/>
        </w:rPr>
        <w:tab/>
      </w:r>
    </w:p>
    <w:p w:rsidR="00A6627E" w:rsidRPr="00E7496C" w:rsidRDefault="00A6627E" w:rsidP="00A6627E">
      <w:pPr>
        <w:tabs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96C">
        <w:rPr>
          <w:rFonts w:ascii="Times New Roman" w:hAnsi="Times New Roman" w:cs="Times New Roman"/>
          <w:sz w:val="28"/>
          <w:szCs w:val="28"/>
        </w:rPr>
        <w:t>3. Типовой план-проспект учебной программы (приказ ГК РФ по физической культуре, спорту и туризму от 28.06.2002 г. №390)</w:t>
      </w:r>
    </w:p>
    <w:p w:rsidR="00A6627E" w:rsidRPr="00E7496C" w:rsidRDefault="00A6627E" w:rsidP="00A6627E">
      <w:pPr>
        <w:tabs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96C">
        <w:rPr>
          <w:rFonts w:ascii="Times New Roman" w:hAnsi="Times New Roman" w:cs="Times New Roman"/>
          <w:sz w:val="28"/>
          <w:szCs w:val="28"/>
        </w:rPr>
        <w:t>4. Примерные программы начального общего образования. Физическая культура.-М.: Просвещение, 2010.- 64 с.- (Стандарты второго поколения)</w:t>
      </w:r>
    </w:p>
    <w:p w:rsidR="00A6627E" w:rsidRPr="00E7496C" w:rsidRDefault="00A6627E" w:rsidP="00A6627E">
      <w:pPr>
        <w:tabs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96C">
        <w:rPr>
          <w:rFonts w:ascii="Times New Roman" w:hAnsi="Times New Roman" w:cs="Times New Roman"/>
          <w:sz w:val="28"/>
          <w:szCs w:val="28"/>
        </w:rPr>
        <w:t xml:space="preserve">5. Планирование содержания уроков физической культуры </w:t>
      </w:r>
      <w:r w:rsidRPr="00E7496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7496C">
        <w:rPr>
          <w:rFonts w:ascii="Times New Roman" w:hAnsi="Times New Roman" w:cs="Times New Roman"/>
          <w:sz w:val="28"/>
          <w:szCs w:val="28"/>
        </w:rPr>
        <w:t>-</w:t>
      </w:r>
      <w:r w:rsidRPr="00E7496C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E7496C">
        <w:rPr>
          <w:rFonts w:ascii="Times New Roman" w:hAnsi="Times New Roman" w:cs="Times New Roman"/>
          <w:sz w:val="28"/>
          <w:szCs w:val="28"/>
        </w:rPr>
        <w:t xml:space="preserve"> классов.-М.: Центр инноваций в педагогике, 1998.- 304 с.</w:t>
      </w:r>
    </w:p>
    <w:p w:rsidR="00A6627E" w:rsidRPr="00E7496C" w:rsidRDefault="00A6627E" w:rsidP="00A6627E">
      <w:pPr>
        <w:tabs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96C">
        <w:rPr>
          <w:rFonts w:ascii="Times New Roman" w:hAnsi="Times New Roman" w:cs="Times New Roman"/>
          <w:sz w:val="28"/>
          <w:szCs w:val="28"/>
        </w:rPr>
        <w:t>6. Подвижные игры. Практический материал: Учебное пособие для студентов вузов и ссузов физической культуры.-М.: СпортАкадемПресс, 2002.- 279 с.</w:t>
      </w:r>
    </w:p>
    <w:p w:rsidR="00A6627E" w:rsidRPr="00E7496C" w:rsidRDefault="00A6627E" w:rsidP="00A6627E">
      <w:pPr>
        <w:tabs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96C">
        <w:rPr>
          <w:rFonts w:ascii="Times New Roman" w:hAnsi="Times New Roman" w:cs="Times New Roman"/>
          <w:sz w:val="28"/>
          <w:szCs w:val="28"/>
        </w:rPr>
        <w:t>7. 500 игр и эстафет.- Изд. 2-е – М.: Физкультура и спорт, 2003.- 304 с., ил.- (Спорт в рисунках)</w:t>
      </w:r>
    </w:p>
    <w:p w:rsidR="00A6627E" w:rsidRPr="00E7496C" w:rsidRDefault="00A6627E" w:rsidP="00A6627E">
      <w:pPr>
        <w:tabs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96C">
        <w:rPr>
          <w:rFonts w:ascii="Times New Roman" w:hAnsi="Times New Roman" w:cs="Times New Roman"/>
          <w:sz w:val="28"/>
          <w:szCs w:val="28"/>
        </w:rPr>
        <w:t>8. Глейберман А.Н. Упражнения с предметами (гимнастическая скамейка, стенка) – М.: Физкультура и Спорт, 2005 – 224 с., ил. (Спорт в рисунках)</w:t>
      </w:r>
    </w:p>
    <w:p w:rsidR="00A6627E" w:rsidRPr="00E7496C" w:rsidRDefault="00A6627E" w:rsidP="00A6627E">
      <w:pPr>
        <w:tabs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96C">
        <w:rPr>
          <w:rFonts w:ascii="Times New Roman" w:hAnsi="Times New Roman" w:cs="Times New Roman"/>
          <w:sz w:val="28"/>
          <w:szCs w:val="28"/>
        </w:rPr>
        <w:t>9. Глейберман А.Н. Упражнения с предметами: гимнастическая палка.- М.: Физкультура и Спорт, 2006 – 256 с., ил. (Спорт в рисунках)</w:t>
      </w:r>
    </w:p>
    <w:p w:rsidR="00A6627E" w:rsidRPr="00E7496C" w:rsidRDefault="00A6627E" w:rsidP="00A6627E">
      <w:pPr>
        <w:tabs>
          <w:tab w:val="left" w:pos="54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496C">
        <w:rPr>
          <w:rFonts w:ascii="Times New Roman" w:hAnsi="Times New Roman" w:cs="Times New Roman"/>
          <w:sz w:val="28"/>
          <w:szCs w:val="28"/>
        </w:rPr>
        <w:t xml:space="preserve">10. </w:t>
      </w:r>
      <w:r w:rsidRPr="00E7496C">
        <w:rPr>
          <w:rFonts w:ascii="Times New Roman" w:eastAsia="Times New Roman" w:hAnsi="Times New Roman" w:cs="Times New Roman"/>
          <w:sz w:val="28"/>
          <w:szCs w:val="28"/>
        </w:rPr>
        <w:t>Локтев С. А. Легкая атлетика в детском и подростковом возрасте: Практическое руководство для тренера.- М.: Советский спорт, 2007. – 404с.</w:t>
      </w:r>
    </w:p>
    <w:p w:rsidR="00A6627E" w:rsidRPr="00E7496C" w:rsidRDefault="00A6627E" w:rsidP="00A662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496C">
        <w:rPr>
          <w:rFonts w:ascii="Times New Roman" w:eastAsia="Times New Roman" w:hAnsi="Times New Roman" w:cs="Times New Roman"/>
          <w:sz w:val="28"/>
          <w:szCs w:val="28"/>
        </w:rPr>
        <w:t>11.  Никитушкин В. Г., Губа В. П., Гапаев В. И. Легкая атлетика: Учебное пособиедля общеобразовательных школ.-М., 2005.-224с.</w:t>
      </w:r>
    </w:p>
    <w:p w:rsidR="00A6627E" w:rsidRPr="00E7496C" w:rsidRDefault="00A6627E" w:rsidP="00A662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7496C">
        <w:rPr>
          <w:rFonts w:ascii="Times New Roman" w:eastAsia="Times New Roman" w:hAnsi="Times New Roman" w:cs="Times New Roman"/>
          <w:sz w:val="28"/>
          <w:szCs w:val="28"/>
        </w:rPr>
        <w:t>12. Николаева Н. И. Школа мяча., Санкт-Петербург, «ДЕТСТВО-ПРЕСС», 2008 г.</w:t>
      </w:r>
    </w:p>
    <w:p w:rsidR="00A6627E" w:rsidRPr="00E7496C" w:rsidRDefault="00A6627E" w:rsidP="00A6627E">
      <w:pPr>
        <w:tabs>
          <w:tab w:val="left" w:pos="54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96C">
        <w:rPr>
          <w:rFonts w:ascii="Times New Roman" w:hAnsi="Times New Roman" w:cs="Times New Roman"/>
          <w:sz w:val="28"/>
          <w:szCs w:val="28"/>
        </w:rPr>
        <w:t>13. Петров П.К. Методика преподавания гимнастики в школе: Учеб. для студ. высш. учеб. заведений.- М.: Гуманит. изд. центр ВЛАДОС, 2000.- 448 с.</w:t>
      </w:r>
    </w:p>
    <w:p w:rsidR="00A6627E" w:rsidRPr="00E7496C" w:rsidRDefault="00A6627E" w:rsidP="00A662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6627E" w:rsidRPr="00E7496C" w:rsidRDefault="00A6627E" w:rsidP="00A662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627E" w:rsidRPr="00E7496C" w:rsidRDefault="00A6627E" w:rsidP="00A662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23C0" w:rsidRPr="00E7496C" w:rsidRDefault="005B23C0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p w:rsidR="00E7496C" w:rsidRPr="00E7496C" w:rsidRDefault="00E7496C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</w:pPr>
    </w:p>
    <w:sectPr w:rsidR="00E7496C" w:rsidRPr="00E7496C" w:rsidSect="00B40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3099" w:rsidRDefault="003F3099" w:rsidP="00293C5D">
      <w:pPr>
        <w:spacing w:after="0" w:line="240" w:lineRule="auto"/>
      </w:pPr>
      <w:r>
        <w:separator/>
      </w:r>
    </w:p>
  </w:endnote>
  <w:endnote w:type="continuationSeparator" w:id="1">
    <w:p w:rsidR="003F3099" w:rsidRDefault="003F3099" w:rsidP="00293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2094516"/>
      <w:docPartObj>
        <w:docPartGallery w:val="Page Numbers (Bottom of Page)"/>
        <w:docPartUnique/>
      </w:docPartObj>
    </w:sdtPr>
    <w:sdtContent>
      <w:p w:rsidR="00F93C99" w:rsidRDefault="00504AD8">
        <w:pPr>
          <w:pStyle w:val="aa"/>
          <w:jc w:val="center"/>
        </w:pPr>
        <w:fldSimple w:instr=" PAGE   \* MERGEFORMAT ">
          <w:r w:rsidR="00027027">
            <w:rPr>
              <w:noProof/>
            </w:rPr>
            <w:t>21</w:t>
          </w:r>
        </w:fldSimple>
      </w:p>
    </w:sdtContent>
  </w:sdt>
  <w:p w:rsidR="00F93C99" w:rsidRDefault="00F93C99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48377"/>
      <w:docPartObj>
        <w:docPartGallery w:val="Page Numbers (Bottom of Page)"/>
        <w:docPartUnique/>
      </w:docPartObj>
    </w:sdtPr>
    <w:sdtContent>
      <w:p w:rsidR="00F93C99" w:rsidRDefault="00504AD8">
        <w:pPr>
          <w:pStyle w:val="aa"/>
          <w:jc w:val="center"/>
        </w:pPr>
        <w:fldSimple w:instr=" PAGE   \* MERGEFORMAT ">
          <w:r w:rsidR="00027027">
            <w:rPr>
              <w:noProof/>
            </w:rPr>
            <w:t>27</w:t>
          </w:r>
        </w:fldSimple>
      </w:p>
    </w:sdtContent>
  </w:sdt>
  <w:p w:rsidR="00F93C99" w:rsidRDefault="00F93C9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3099" w:rsidRDefault="003F3099" w:rsidP="00293C5D">
      <w:pPr>
        <w:spacing w:after="0" w:line="240" w:lineRule="auto"/>
      </w:pPr>
      <w:r>
        <w:separator/>
      </w:r>
    </w:p>
  </w:footnote>
  <w:footnote w:type="continuationSeparator" w:id="1">
    <w:p w:rsidR="003F3099" w:rsidRDefault="003F3099" w:rsidP="00293C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1C86884"/>
    <w:lvl w:ilvl="0">
      <w:numFmt w:val="bullet"/>
      <w:lvlText w:val="*"/>
      <w:lvlJc w:val="left"/>
    </w:lvl>
  </w:abstractNum>
  <w:abstractNum w:abstractNumId="1">
    <w:nsid w:val="01803302"/>
    <w:multiLevelType w:val="multilevel"/>
    <w:tmpl w:val="01B6F4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1D02F2E"/>
    <w:multiLevelType w:val="hybridMultilevel"/>
    <w:tmpl w:val="847646AC"/>
    <w:lvl w:ilvl="0" w:tplc="9F807406">
      <w:numFmt w:val="bullet"/>
      <w:lvlText w:val="—"/>
      <w:lvlJc w:val="left"/>
      <w:pPr>
        <w:ind w:left="220" w:hanging="30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A8068B4C">
      <w:start w:val="1"/>
      <w:numFmt w:val="upperRoman"/>
      <w:lvlText w:val="%2"/>
      <w:lvlJc w:val="left"/>
      <w:pPr>
        <w:ind w:left="220" w:hanging="15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ru-RU" w:bidi="ru-RU"/>
      </w:rPr>
    </w:lvl>
    <w:lvl w:ilvl="2" w:tplc="73201D78">
      <w:numFmt w:val="bullet"/>
      <w:lvlText w:val="•"/>
      <w:lvlJc w:val="left"/>
      <w:pPr>
        <w:ind w:left="2369" w:hanging="154"/>
      </w:pPr>
      <w:rPr>
        <w:rFonts w:hint="default"/>
        <w:lang w:val="ru-RU" w:eastAsia="ru-RU" w:bidi="ru-RU"/>
      </w:rPr>
    </w:lvl>
    <w:lvl w:ilvl="3" w:tplc="FECA317A">
      <w:numFmt w:val="bullet"/>
      <w:lvlText w:val="•"/>
      <w:lvlJc w:val="left"/>
      <w:pPr>
        <w:ind w:left="3443" w:hanging="154"/>
      </w:pPr>
      <w:rPr>
        <w:rFonts w:hint="default"/>
        <w:lang w:val="ru-RU" w:eastAsia="ru-RU" w:bidi="ru-RU"/>
      </w:rPr>
    </w:lvl>
    <w:lvl w:ilvl="4" w:tplc="5A40D68C">
      <w:numFmt w:val="bullet"/>
      <w:lvlText w:val="•"/>
      <w:lvlJc w:val="left"/>
      <w:pPr>
        <w:ind w:left="4518" w:hanging="154"/>
      </w:pPr>
      <w:rPr>
        <w:rFonts w:hint="default"/>
        <w:lang w:val="ru-RU" w:eastAsia="ru-RU" w:bidi="ru-RU"/>
      </w:rPr>
    </w:lvl>
    <w:lvl w:ilvl="5" w:tplc="4BF4440C">
      <w:numFmt w:val="bullet"/>
      <w:lvlText w:val="•"/>
      <w:lvlJc w:val="left"/>
      <w:pPr>
        <w:ind w:left="5593" w:hanging="154"/>
      </w:pPr>
      <w:rPr>
        <w:rFonts w:hint="default"/>
        <w:lang w:val="ru-RU" w:eastAsia="ru-RU" w:bidi="ru-RU"/>
      </w:rPr>
    </w:lvl>
    <w:lvl w:ilvl="6" w:tplc="FE828B56">
      <w:numFmt w:val="bullet"/>
      <w:lvlText w:val="•"/>
      <w:lvlJc w:val="left"/>
      <w:pPr>
        <w:ind w:left="6667" w:hanging="154"/>
      </w:pPr>
      <w:rPr>
        <w:rFonts w:hint="default"/>
        <w:lang w:val="ru-RU" w:eastAsia="ru-RU" w:bidi="ru-RU"/>
      </w:rPr>
    </w:lvl>
    <w:lvl w:ilvl="7" w:tplc="0DAE2814">
      <w:numFmt w:val="bullet"/>
      <w:lvlText w:val="•"/>
      <w:lvlJc w:val="left"/>
      <w:pPr>
        <w:ind w:left="7742" w:hanging="154"/>
      </w:pPr>
      <w:rPr>
        <w:rFonts w:hint="default"/>
        <w:lang w:val="ru-RU" w:eastAsia="ru-RU" w:bidi="ru-RU"/>
      </w:rPr>
    </w:lvl>
    <w:lvl w:ilvl="8" w:tplc="0D1EB95C">
      <w:numFmt w:val="bullet"/>
      <w:lvlText w:val="•"/>
      <w:lvlJc w:val="left"/>
      <w:pPr>
        <w:ind w:left="8817" w:hanging="154"/>
      </w:pPr>
      <w:rPr>
        <w:rFonts w:hint="default"/>
        <w:lang w:val="ru-RU" w:eastAsia="ru-RU" w:bidi="ru-RU"/>
      </w:rPr>
    </w:lvl>
  </w:abstractNum>
  <w:abstractNum w:abstractNumId="3">
    <w:nsid w:val="069E1C01"/>
    <w:multiLevelType w:val="multilevel"/>
    <w:tmpl w:val="037E53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D80EE3"/>
    <w:multiLevelType w:val="multilevel"/>
    <w:tmpl w:val="B846C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9C741A"/>
    <w:multiLevelType w:val="multilevel"/>
    <w:tmpl w:val="D5C8F9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48F4A62"/>
    <w:multiLevelType w:val="multilevel"/>
    <w:tmpl w:val="C0FABC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8B858EC"/>
    <w:multiLevelType w:val="multilevel"/>
    <w:tmpl w:val="4126C5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37B3B6C"/>
    <w:multiLevelType w:val="multilevel"/>
    <w:tmpl w:val="752A67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D5054EB"/>
    <w:multiLevelType w:val="multilevel"/>
    <w:tmpl w:val="E50A5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795541"/>
    <w:multiLevelType w:val="hybridMultilevel"/>
    <w:tmpl w:val="B2584BC2"/>
    <w:lvl w:ilvl="0" w:tplc="DF2C3D7E">
      <w:start w:val="1"/>
      <w:numFmt w:val="decimal"/>
      <w:lvlText w:val="%1."/>
      <w:lvlJc w:val="left"/>
      <w:pPr>
        <w:ind w:left="220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7F5EDC4E">
      <w:numFmt w:val="bullet"/>
      <w:lvlText w:val="•"/>
      <w:lvlJc w:val="left"/>
      <w:pPr>
        <w:ind w:left="1294" w:hanging="240"/>
      </w:pPr>
      <w:rPr>
        <w:rFonts w:hint="default"/>
        <w:lang w:val="ru-RU" w:eastAsia="ru-RU" w:bidi="ru-RU"/>
      </w:rPr>
    </w:lvl>
    <w:lvl w:ilvl="2" w:tplc="194006E4">
      <w:numFmt w:val="bullet"/>
      <w:lvlText w:val="•"/>
      <w:lvlJc w:val="left"/>
      <w:pPr>
        <w:ind w:left="2369" w:hanging="240"/>
      </w:pPr>
      <w:rPr>
        <w:rFonts w:hint="default"/>
        <w:lang w:val="ru-RU" w:eastAsia="ru-RU" w:bidi="ru-RU"/>
      </w:rPr>
    </w:lvl>
    <w:lvl w:ilvl="3" w:tplc="981AADCA">
      <w:numFmt w:val="bullet"/>
      <w:lvlText w:val="•"/>
      <w:lvlJc w:val="left"/>
      <w:pPr>
        <w:ind w:left="3443" w:hanging="240"/>
      </w:pPr>
      <w:rPr>
        <w:rFonts w:hint="default"/>
        <w:lang w:val="ru-RU" w:eastAsia="ru-RU" w:bidi="ru-RU"/>
      </w:rPr>
    </w:lvl>
    <w:lvl w:ilvl="4" w:tplc="ABE266F8">
      <w:numFmt w:val="bullet"/>
      <w:lvlText w:val="•"/>
      <w:lvlJc w:val="left"/>
      <w:pPr>
        <w:ind w:left="4518" w:hanging="240"/>
      </w:pPr>
      <w:rPr>
        <w:rFonts w:hint="default"/>
        <w:lang w:val="ru-RU" w:eastAsia="ru-RU" w:bidi="ru-RU"/>
      </w:rPr>
    </w:lvl>
    <w:lvl w:ilvl="5" w:tplc="D6CE4AF6">
      <w:numFmt w:val="bullet"/>
      <w:lvlText w:val="•"/>
      <w:lvlJc w:val="left"/>
      <w:pPr>
        <w:ind w:left="5593" w:hanging="240"/>
      </w:pPr>
      <w:rPr>
        <w:rFonts w:hint="default"/>
        <w:lang w:val="ru-RU" w:eastAsia="ru-RU" w:bidi="ru-RU"/>
      </w:rPr>
    </w:lvl>
    <w:lvl w:ilvl="6" w:tplc="52560E26">
      <w:numFmt w:val="bullet"/>
      <w:lvlText w:val="•"/>
      <w:lvlJc w:val="left"/>
      <w:pPr>
        <w:ind w:left="6667" w:hanging="240"/>
      </w:pPr>
      <w:rPr>
        <w:rFonts w:hint="default"/>
        <w:lang w:val="ru-RU" w:eastAsia="ru-RU" w:bidi="ru-RU"/>
      </w:rPr>
    </w:lvl>
    <w:lvl w:ilvl="7" w:tplc="36F47618">
      <w:numFmt w:val="bullet"/>
      <w:lvlText w:val="•"/>
      <w:lvlJc w:val="left"/>
      <w:pPr>
        <w:ind w:left="7742" w:hanging="240"/>
      </w:pPr>
      <w:rPr>
        <w:rFonts w:hint="default"/>
        <w:lang w:val="ru-RU" w:eastAsia="ru-RU" w:bidi="ru-RU"/>
      </w:rPr>
    </w:lvl>
    <w:lvl w:ilvl="8" w:tplc="E6B66A1A">
      <w:numFmt w:val="bullet"/>
      <w:lvlText w:val="•"/>
      <w:lvlJc w:val="left"/>
      <w:pPr>
        <w:ind w:left="8817" w:hanging="240"/>
      </w:pPr>
      <w:rPr>
        <w:rFonts w:hint="default"/>
        <w:lang w:val="ru-RU" w:eastAsia="ru-RU" w:bidi="ru-RU"/>
      </w:rPr>
    </w:lvl>
  </w:abstractNum>
  <w:abstractNum w:abstractNumId="11">
    <w:nsid w:val="418A0746"/>
    <w:multiLevelType w:val="multilevel"/>
    <w:tmpl w:val="4C14085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4FC7504B"/>
    <w:multiLevelType w:val="multilevel"/>
    <w:tmpl w:val="0D5E2D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7214932"/>
    <w:multiLevelType w:val="multilevel"/>
    <w:tmpl w:val="181AE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2724D1"/>
    <w:multiLevelType w:val="multilevel"/>
    <w:tmpl w:val="355A2D9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32" w:hanging="2160"/>
      </w:pPr>
      <w:rPr>
        <w:rFonts w:hint="default"/>
      </w:rPr>
    </w:lvl>
  </w:abstractNum>
  <w:abstractNum w:abstractNumId="15">
    <w:nsid w:val="5BC019A2"/>
    <w:multiLevelType w:val="hybridMultilevel"/>
    <w:tmpl w:val="3454D47A"/>
    <w:lvl w:ilvl="0" w:tplc="F536C878">
      <w:numFmt w:val="bullet"/>
      <w:lvlText w:val="-"/>
      <w:lvlJc w:val="left"/>
      <w:pPr>
        <w:ind w:left="22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18F85D8C">
      <w:numFmt w:val="bullet"/>
      <w:lvlText w:val="•"/>
      <w:lvlJc w:val="left"/>
      <w:pPr>
        <w:ind w:left="1294" w:hanging="140"/>
      </w:pPr>
      <w:rPr>
        <w:rFonts w:hint="default"/>
        <w:lang w:val="ru-RU" w:eastAsia="ru-RU" w:bidi="ru-RU"/>
      </w:rPr>
    </w:lvl>
    <w:lvl w:ilvl="2" w:tplc="30F0DDC6">
      <w:numFmt w:val="bullet"/>
      <w:lvlText w:val="•"/>
      <w:lvlJc w:val="left"/>
      <w:pPr>
        <w:ind w:left="2369" w:hanging="140"/>
      </w:pPr>
      <w:rPr>
        <w:rFonts w:hint="default"/>
        <w:lang w:val="ru-RU" w:eastAsia="ru-RU" w:bidi="ru-RU"/>
      </w:rPr>
    </w:lvl>
    <w:lvl w:ilvl="3" w:tplc="A47A7D18">
      <w:numFmt w:val="bullet"/>
      <w:lvlText w:val="•"/>
      <w:lvlJc w:val="left"/>
      <w:pPr>
        <w:ind w:left="3443" w:hanging="140"/>
      </w:pPr>
      <w:rPr>
        <w:rFonts w:hint="default"/>
        <w:lang w:val="ru-RU" w:eastAsia="ru-RU" w:bidi="ru-RU"/>
      </w:rPr>
    </w:lvl>
    <w:lvl w:ilvl="4" w:tplc="67189E42">
      <w:numFmt w:val="bullet"/>
      <w:lvlText w:val="•"/>
      <w:lvlJc w:val="left"/>
      <w:pPr>
        <w:ind w:left="4518" w:hanging="140"/>
      </w:pPr>
      <w:rPr>
        <w:rFonts w:hint="default"/>
        <w:lang w:val="ru-RU" w:eastAsia="ru-RU" w:bidi="ru-RU"/>
      </w:rPr>
    </w:lvl>
    <w:lvl w:ilvl="5" w:tplc="F1AACF86">
      <w:numFmt w:val="bullet"/>
      <w:lvlText w:val="•"/>
      <w:lvlJc w:val="left"/>
      <w:pPr>
        <w:ind w:left="5593" w:hanging="140"/>
      </w:pPr>
      <w:rPr>
        <w:rFonts w:hint="default"/>
        <w:lang w:val="ru-RU" w:eastAsia="ru-RU" w:bidi="ru-RU"/>
      </w:rPr>
    </w:lvl>
    <w:lvl w:ilvl="6" w:tplc="C618000C">
      <w:numFmt w:val="bullet"/>
      <w:lvlText w:val="•"/>
      <w:lvlJc w:val="left"/>
      <w:pPr>
        <w:ind w:left="6667" w:hanging="140"/>
      </w:pPr>
      <w:rPr>
        <w:rFonts w:hint="default"/>
        <w:lang w:val="ru-RU" w:eastAsia="ru-RU" w:bidi="ru-RU"/>
      </w:rPr>
    </w:lvl>
    <w:lvl w:ilvl="7" w:tplc="3EE68ED4">
      <w:numFmt w:val="bullet"/>
      <w:lvlText w:val="•"/>
      <w:lvlJc w:val="left"/>
      <w:pPr>
        <w:ind w:left="7742" w:hanging="140"/>
      </w:pPr>
      <w:rPr>
        <w:rFonts w:hint="default"/>
        <w:lang w:val="ru-RU" w:eastAsia="ru-RU" w:bidi="ru-RU"/>
      </w:rPr>
    </w:lvl>
    <w:lvl w:ilvl="8" w:tplc="051EB170">
      <w:numFmt w:val="bullet"/>
      <w:lvlText w:val="•"/>
      <w:lvlJc w:val="left"/>
      <w:pPr>
        <w:ind w:left="8817" w:hanging="140"/>
      </w:pPr>
      <w:rPr>
        <w:rFonts w:hint="default"/>
        <w:lang w:val="ru-RU" w:eastAsia="ru-RU" w:bidi="ru-RU"/>
      </w:rPr>
    </w:lvl>
  </w:abstractNum>
  <w:abstractNum w:abstractNumId="16">
    <w:nsid w:val="63BD0B12"/>
    <w:multiLevelType w:val="hybridMultilevel"/>
    <w:tmpl w:val="A2065750"/>
    <w:lvl w:ilvl="0" w:tplc="0FA2FBB4">
      <w:numFmt w:val="bullet"/>
      <w:lvlText w:val="-"/>
      <w:lvlJc w:val="left"/>
      <w:pPr>
        <w:ind w:left="22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226B752">
      <w:numFmt w:val="bullet"/>
      <w:lvlText w:val="•"/>
      <w:lvlJc w:val="left"/>
      <w:pPr>
        <w:ind w:left="1294" w:hanging="140"/>
      </w:pPr>
      <w:rPr>
        <w:rFonts w:hint="default"/>
        <w:lang w:val="ru-RU" w:eastAsia="ru-RU" w:bidi="ru-RU"/>
      </w:rPr>
    </w:lvl>
    <w:lvl w:ilvl="2" w:tplc="32AEAF98">
      <w:numFmt w:val="bullet"/>
      <w:lvlText w:val="•"/>
      <w:lvlJc w:val="left"/>
      <w:pPr>
        <w:ind w:left="2369" w:hanging="140"/>
      </w:pPr>
      <w:rPr>
        <w:rFonts w:hint="default"/>
        <w:lang w:val="ru-RU" w:eastAsia="ru-RU" w:bidi="ru-RU"/>
      </w:rPr>
    </w:lvl>
    <w:lvl w:ilvl="3" w:tplc="CDA018C2">
      <w:numFmt w:val="bullet"/>
      <w:lvlText w:val="•"/>
      <w:lvlJc w:val="left"/>
      <w:pPr>
        <w:ind w:left="3443" w:hanging="140"/>
      </w:pPr>
      <w:rPr>
        <w:rFonts w:hint="default"/>
        <w:lang w:val="ru-RU" w:eastAsia="ru-RU" w:bidi="ru-RU"/>
      </w:rPr>
    </w:lvl>
    <w:lvl w:ilvl="4" w:tplc="414C6492">
      <w:numFmt w:val="bullet"/>
      <w:lvlText w:val="•"/>
      <w:lvlJc w:val="left"/>
      <w:pPr>
        <w:ind w:left="4518" w:hanging="140"/>
      </w:pPr>
      <w:rPr>
        <w:rFonts w:hint="default"/>
        <w:lang w:val="ru-RU" w:eastAsia="ru-RU" w:bidi="ru-RU"/>
      </w:rPr>
    </w:lvl>
    <w:lvl w:ilvl="5" w:tplc="A95A6DC8">
      <w:numFmt w:val="bullet"/>
      <w:lvlText w:val="•"/>
      <w:lvlJc w:val="left"/>
      <w:pPr>
        <w:ind w:left="5593" w:hanging="140"/>
      </w:pPr>
      <w:rPr>
        <w:rFonts w:hint="default"/>
        <w:lang w:val="ru-RU" w:eastAsia="ru-RU" w:bidi="ru-RU"/>
      </w:rPr>
    </w:lvl>
    <w:lvl w:ilvl="6" w:tplc="FDAC4CCE">
      <w:numFmt w:val="bullet"/>
      <w:lvlText w:val="•"/>
      <w:lvlJc w:val="left"/>
      <w:pPr>
        <w:ind w:left="6667" w:hanging="140"/>
      </w:pPr>
      <w:rPr>
        <w:rFonts w:hint="default"/>
        <w:lang w:val="ru-RU" w:eastAsia="ru-RU" w:bidi="ru-RU"/>
      </w:rPr>
    </w:lvl>
    <w:lvl w:ilvl="7" w:tplc="0330C48E">
      <w:numFmt w:val="bullet"/>
      <w:lvlText w:val="•"/>
      <w:lvlJc w:val="left"/>
      <w:pPr>
        <w:ind w:left="7742" w:hanging="140"/>
      </w:pPr>
      <w:rPr>
        <w:rFonts w:hint="default"/>
        <w:lang w:val="ru-RU" w:eastAsia="ru-RU" w:bidi="ru-RU"/>
      </w:rPr>
    </w:lvl>
    <w:lvl w:ilvl="8" w:tplc="12489934">
      <w:numFmt w:val="bullet"/>
      <w:lvlText w:val="•"/>
      <w:lvlJc w:val="left"/>
      <w:pPr>
        <w:ind w:left="8817" w:hanging="140"/>
      </w:pPr>
      <w:rPr>
        <w:rFonts w:hint="default"/>
        <w:lang w:val="ru-RU" w:eastAsia="ru-RU" w:bidi="ru-RU"/>
      </w:rPr>
    </w:lvl>
  </w:abstractNum>
  <w:abstractNum w:abstractNumId="17">
    <w:nsid w:val="662F6F62"/>
    <w:multiLevelType w:val="hybridMultilevel"/>
    <w:tmpl w:val="C9D6C454"/>
    <w:lvl w:ilvl="0" w:tplc="A81823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2B1A3B"/>
    <w:multiLevelType w:val="multilevel"/>
    <w:tmpl w:val="F59AD8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10D419B"/>
    <w:multiLevelType w:val="multilevel"/>
    <w:tmpl w:val="509608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441351F"/>
    <w:multiLevelType w:val="multilevel"/>
    <w:tmpl w:val="33769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7D90A80"/>
    <w:multiLevelType w:val="hybridMultilevel"/>
    <w:tmpl w:val="F8F6C27A"/>
    <w:lvl w:ilvl="0" w:tplc="587AB4E0">
      <w:start w:val="1"/>
      <w:numFmt w:val="decimal"/>
      <w:lvlText w:val="%1."/>
      <w:lvlJc w:val="left"/>
      <w:pPr>
        <w:ind w:left="220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7F8459E2">
      <w:numFmt w:val="bullet"/>
      <w:lvlText w:val="•"/>
      <w:lvlJc w:val="left"/>
      <w:pPr>
        <w:ind w:left="1294" w:hanging="240"/>
      </w:pPr>
      <w:rPr>
        <w:rFonts w:hint="default"/>
        <w:lang w:val="ru-RU" w:eastAsia="ru-RU" w:bidi="ru-RU"/>
      </w:rPr>
    </w:lvl>
    <w:lvl w:ilvl="2" w:tplc="939C5588">
      <w:numFmt w:val="bullet"/>
      <w:lvlText w:val="•"/>
      <w:lvlJc w:val="left"/>
      <w:pPr>
        <w:ind w:left="2369" w:hanging="240"/>
      </w:pPr>
      <w:rPr>
        <w:rFonts w:hint="default"/>
        <w:lang w:val="ru-RU" w:eastAsia="ru-RU" w:bidi="ru-RU"/>
      </w:rPr>
    </w:lvl>
    <w:lvl w:ilvl="3" w:tplc="99F6EBF6">
      <w:numFmt w:val="bullet"/>
      <w:lvlText w:val="•"/>
      <w:lvlJc w:val="left"/>
      <w:pPr>
        <w:ind w:left="3443" w:hanging="240"/>
      </w:pPr>
      <w:rPr>
        <w:rFonts w:hint="default"/>
        <w:lang w:val="ru-RU" w:eastAsia="ru-RU" w:bidi="ru-RU"/>
      </w:rPr>
    </w:lvl>
    <w:lvl w:ilvl="4" w:tplc="EFB48C5A">
      <w:numFmt w:val="bullet"/>
      <w:lvlText w:val="•"/>
      <w:lvlJc w:val="left"/>
      <w:pPr>
        <w:ind w:left="4518" w:hanging="240"/>
      </w:pPr>
      <w:rPr>
        <w:rFonts w:hint="default"/>
        <w:lang w:val="ru-RU" w:eastAsia="ru-RU" w:bidi="ru-RU"/>
      </w:rPr>
    </w:lvl>
    <w:lvl w:ilvl="5" w:tplc="CCB48968">
      <w:numFmt w:val="bullet"/>
      <w:lvlText w:val="•"/>
      <w:lvlJc w:val="left"/>
      <w:pPr>
        <w:ind w:left="5593" w:hanging="240"/>
      </w:pPr>
      <w:rPr>
        <w:rFonts w:hint="default"/>
        <w:lang w:val="ru-RU" w:eastAsia="ru-RU" w:bidi="ru-RU"/>
      </w:rPr>
    </w:lvl>
    <w:lvl w:ilvl="6" w:tplc="FED2546C">
      <w:numFmt w:val="bullet"/>
      <w:lvlText w:val="•"/>
      <w:lvlJc w:val="left"/>
      <w:pPr>
        <w:ind w:left="6667" w:hanging="240"/>
      </w:pPr>
      <w:rPr>
        <w:rFonts w:hint="default"/>
        <w:lang w:val="ru-RU" w:eastAsia="ru-RU" w:bidi="ru-RU"/>
      </w:rPr>
    </w:lvl>
    <w:lvl w:ilvl="7" w:tplc="35C8895C">
      <w:numFmt w:val="bullet"/>
      <w:lvlText w:val="•"/>
      <w:lvlJc w:val="left"/>
      <w:pPr>
        <w:ind w:left="7742" w:hanging="240"/>
      </w:pPr>
      <w:rPr>
        <w:rFonts w:hint="default"/>
        <w:lang w:val="ru-RU" w:eastAsia="ru-RU" w:bidi="ru-RU"/>
      </w:rPr>
    </w:lvl>
    <w:lvl w:ilvl="8" w:tplc="F8208C0E">
      <w:numFmt w:val="bullet"/>
      <w:lvlText w:val="•"/>
      <w:lvlJc w:val="left"/>
      <w:pPr>
        <w:ind w:left="8817" w:hanging="240"/>
      </w:pPr>
      <w:rPr>
        <w:rFonts w:hint="default"/>
        <w:lang w:val="ru-RU" w:eastAsia="ru-RU" w:bidi="ru-RU"/>
      </w:rPr>
    </w:lvl>
  </w:abstractNum>
  <w:abstractNum w:abstractNumId="22">
    <w:nsid w:val="7CE52A15"/>
    <w:multiLevelType w:val="multilevel"/>
    <w:tmpl w:val="28EC5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8"/>
  </w:num>
  <w:num w:numId="3">
    <w:abstractNumId w:val="19"/>
  </w:num>
  <w:num w:numId="4">
    <w:abstractNumId w:val="6"/>
  </w:num>
  <w:num w:numId="5">
    <w:abstractNumId w:val="12"/>
  </w:num>
  <w:num w:numId="6">
    <w:abstractNumId w:val="7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>
    <w:abstractNumId w:val="5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7"/>
  </w:num>
  <w:num w:numId="12">
    <w:abstractNumId w:val="16"/>
  </w:num>
  <w:num w:numId="13">
    <w:abstractNumId w:val="21"/>
  </w:num>
  <w:num w:numId="14">
    <w:abstractNumId w:val="10"/>
  </w:num>
  <w:num w:numId="15">
    <w:abstractNumId w:val="2"/>
  </w:num>
  <w:num w:numId="16">
    <w:abstractNumId w:val="15"/>
  </w:num>
  <w:num w:numId="17">
    <w:abstractNumId w:val="1"/>
  </w:num>
  <w:num w:numId="18">
    <w:abstractNumId w:val="11"/>
  </w:num>
  <w:num w:numId="19">
    <w:abstractNumId w:val="13"/>
  </w:num>
  <w:num w:numId="20">
    <w:abstractNumId w:val="9"/>
  </w:num>
  <w:num w:numId="21">
    <w:abstractNumId w:val="20"/>
  </w:num>
  <w:num w:numId="22">
    <w:abstractNumId w:val="4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413FF"/>
    <w:rsid w:val="00004940"/>
    <w:rsid w:val="00004CED"/>
    <w:rsid w:val="00014A13"/>
    <w:rsid w:val="0001730F"/>
    <w:rsid w:val="00026468"/>
    <w:rsid w:val="00027027"/>
    <w:rsid w:val="00031AA6"/>
    <w:rsid w:val="0003532A"/>
    <w:rsid w:val="0003761C"/>
    <w:rsid w:val="000413FF"/>
    <w:rsid w:val="00042D24"/>
    <w:rsid w:val="00046DA7"/>
    <w:rsid w:val="00051453"/>
    <w:rsid w:val="00062443"/>
    <w:rsid w:val="00064432"/>
    <w:rsid w:val="00070865"/>
    <w:rsid w:val="000864E2"/>
    <w:rsid w:val="000924E6"/>
    <w:rsid w:val="000A027B"/>
    <w:rsid w:val="000A0AFD"/>
    <w:rsid w:val="000B5C96"/>
    <w:rsid w:val="000C38AA"/>
    <w:rsid w:val="000C69BC"/>
    <w:rsid w:val="000D0280"/>
    <w:rsid w:val="000E1A0A"/>
    <w:rsid w:val="000E30D3"/>
    <w:rsid w:val="000E64FD"/>
    <w:rsid w:val="000F52A8"/>
    <w:rsid w:val="000F75E2"/>
    <w:rsid w:val="00104241"/>
    <w:rsid w:val="001102A6"/>
    <w:rsid w:val="00110688"/>
    <w:rsid w:val="00110A74"/>
    <w:rsid w:val="0011247A"/>
    <w:rsid w:val="00114634"/>
    <w:rsid w:val="00115507"/>
    <w:rsid w:val="00121264"/>
    <w:rsid w:val="001217D3"/>
    <w:rsid w:val="001228E9"/>
    <w:rsid w:val="00123FB0"/>
    <w:rsid w:val="00126E44"/>
    <w:rsid w:val="001319DD"/>
    <w:rsid w:val="0013660C"/>
    <w:rsid w:val="00147FB3"/>
    <w:rsid w:val="00157057"/>
    <w:rsid w:val="0016024D"/>
    <w:rsid w:val="001763F7"/>
    <w:rsid w:val="0017743A"/>
    <w:rsid w:val="00181AD2"/>
    <w:rsid w:val="00181E4B"/>
    <w:rsid w:val="001844BF"/>
    <w:rsid w:val="00191047"/>
    <w:rsid w:val="001946C3"/>
    <w:rsid w:val="001A027A"/>
    <w:rsid w:val="001B4E25"/>
    <w:rsid w:val="001B6D05"/>
    <w:rsid w:val="001C1E59"/>
    <w:rsid w:val="001C76CE"/>
    <w:rsid w:val="001C7EE6"/>
    <w:rsid w:val="001D22E8"/>
    <w:rsid w:val="001D27AB"/>
    <w:rsid w:val="001D3641"/>
    <w:rsid w:val="001E1607"/>
    <w:rsid w:val="001F213D"/>
    <w:rsid w:val="001F47DC"/>
    <w:rsid w:val="001F7409"/>
    <w:rsid w:val="00206000"/>
    <w:rsid w:val="0021204B"/>
    <w:rsid w:val="00213E2E"/>
    <w:rsid w:val="00216E75"/>
    <w:rsid w:val="00226EE2"/>
    <w:rsid w:val="00230D6B"/>
    <w:rsid w:val="0023323E"/>
    <w:rsid w:val="00236805"/>
    <w:rsid w:val="00245211"/>
    <w:rsid w:val="002506CA"/>
    <w:rsid w:val="002714A9"/>
    <w:rsid w:val="0028109A"/>
    <w:rsid w:val="00283CF2"/>
    <w:rsid w:val="00284414"/>
    <w:rsid w:val="00285427"/>
    <w:rsid w:val="002855FE"/>
    <w:rsid w:val="00293C5D"/>
    <w:rsid w:val="0029494F"/>
    <w:rsid w:val="00296628"/>
    <w:rsid w:val="002A7428"/>
    <w:rsid w:val="002B0867"/>
    <w:rsid w:val="002B26E6"/>
    <w:rsid w:val="002B6D3D"/>
    <w:rsid w:val="002B7C2A"/>
    <w:rsid w:val="002B7D9A"/>
    <w:rsid w:val="002C02FD"/>
    <w:rsid w:val="002C0BD5"/>
    <w:rsid w:val="002C1D71"/>
    <w:rsid w:val="002D1291"/>
    <w:rsid w:val="002D3FEE"/>
    <w:rsid w:val="002D56AF"/>
    <w:rsid w:val="002E0F67"/>
    <w:rsid w:val="002F1CF4"/>
    <w:rsid w:val="002F715D"/>
    <w:rsid w:val="002F75DA"/>
    <w:rsid w:val="00310E71"/>
    <w:rsid w:val="00312690"/>
    <w:rsid w:val="003200C2"/>
    <w:rsid w:val="00327DA6"/>
    <w:rsid w:val="00331E09"/>
    <w:rsid w:val="0033402B"/>
    <w:rsid w:val="00347BE7"/>
    <w:rsid w:val="00347FD2"/>
    <w:rsid w:val="00355233"/>
    <w:rsid w:val="00360885"/>
    <w:rsid w:val="00361F80"/>
    <w:rsid w:val="00366067"/>
    <w:rsid w:val="00367C7A"/>
    <w:rsid w:val="00372BC8"/>
    <w:rsid w:val="00373B83"/>
    <w:rsid w:val="00377FF5"/>
    <w:rsid w:val="00384A1D"/>
    <w:rsid w:val="00385869"/>
    <w:rsid w:val="00387015"/>
    <w:rsid w:val="00394CAC"/>
    <w:rsid w:val="00397CCD"/>
    <w:rsid w:val="00397DED"/>
    <w:rsid w:val="003B6D6F"/>
    <w:rsid w:val="003C6B40"/>
    <w:rsid w:val="003D0BE1"/>
    <w:rsid w:val="003D2E6C"/>
    <w:rsid w:val="003D7BEC"/>
    <w:rsid w:val="003E25CA"/>
    <w:rsid w:val="003E4BC3"/>
    <w:rsid w:val="003F3099"/>
    <w:rsid w:val="0040072C"/>
    <w:rsid w:val="00403896"/>
    <w:rsid w:val="004055B5"/>
    <w:rsid w:val="00414E16"/>
    <w:rsid w:val="00422445"/>
    <w:rsid w:val="004349EF"/>
    <w:rsid w:val="004429BB"/>
    <w:rsid w:val="00446173"/>
    <w:rsid w:val="00453187"/>
    <w:rsid w:val="0045391C"/>
    <w:rsid w:val="0045414C"/>
    <w:rsid w:val="0045759F"/>
    <w:rsid w:val="004611FC"/>
    <w:rsid w:val="00461438"/>
    <w:rsid w:val="004649EA"/>
    <w:rsid w:val="0046756A"/>
    <w:rsid w:val="00467A42"/>
    <w:rsid w:val="00467B7A"/>
    <w:rsid w:val="00470BEC"/>
    <w:rsid w:val="004833B0"/>
    <w:rsid w:val="00495BCD"/>
    <w:rsid w:val="004C6295"/>
    <w:rsid w:val="004C6521"/>
    <w:rsid w:val="004D1CBA"/>
    <w:rsid w:val="004D3AE8"/>
    <w:rsid w:val="004D45A6"/>
    <w:rsid w:val="004F49D2"/>
    <w:rsid w:val="00504AD8"/>
    <w:rsid w:val="005073B9"/>
    <w:rsid w:val="005108CD"/>
    <w:rsid w:val="00511723"/>
    <w:rsid w:val="0051193E"/>
    <w:rsid w:val="00511F5F"/>
    <w:rsid w:val="0051348C"/>
    <w:rsid w:val="00517D93"/>
    <w:rsid w:val="00524617"/>
    <w:rsid w:val="00524F0C"/>
    <w:rsid w:val="00525560"/>
    <w:rsid w:val="00553101"/>
    <w:rsid w:val="00553BC1"/>
    <w:rsid w:val="0056001A"/>
    <w:rsid w:val="005644BA"/>
    <w:rsid w:val="00564518"/>
    <w:rsid w:val="00572DBD"/>
    <w:rsid w:val="005847B5"/>
    <w:rsid w:val="005B23C0"/>
    <w:rsid w:val="005B33CC"/>
    <w:rsid w:val="005B3C67"/>
    <w:rsid w:val="005D1E60"/>
    <w:rsid w:val="005E5881"/>
    <w:rsid w:val="005E5B24"/>
    <w:rsid w:val="005E6187"/>
    <w:rsid w:val="00605011"/>
    <w:rsid w:val="00614FF6"/>
    <w:rsid w:val="00616F84"/>
    <w:rsid w:val="006324B2"/>
    <w:rsid w:val="00645D4E"/>
    <w:rsid w:val="00647378"/>
    <w:rsid w:val="006576C4"/>
    <w:rsid w:val="00657900"/>
    <w:rsid w:val="006644A6"/>
    <w:rsid w:val="00667E48"/>
    <w:rsid w:val="00680089"/>
    <w:rsid w:val="00680F30"/>
    <w:rsid w:val="00683ADC"/>
    <w:rsid w:val="0069046A"/>
    <w:rsid w:val="006957AE"/>
    <w:rsid w:val="006A7AAC"/>
    <w:rsid w:val="006B1C6D"/>
    <w:rsid w:val="006B4809"/>
    <w:rsid w:val="006B4E15"/>
    <w:rsid w:val="006B670D"/>
    <w:rsid w:val="006B6859"/>
    <w:rsid w:val="006C0A49"/>
    <w:rsid w:val="006D11A4"/>
    <w:rsid w:val="006D1B2F"/>
    <w:rsid w:val="006D5D2F"/>
    <w:rsid w:val="006D6EBC"/>
    <w:rsid w:val="006E1907"/>
    <w:rsid w:val="006E3B88"/>
    <w:rsid w:val="006E4AFF"/>
    <w:rsid w:val="00701C47"/>
    <w:rsid w:val="00701D83"/>
    <w:rsid w:val="00705234"/>
    <w:rsid w:val="00706287"/>
    <w:rsid w:val="00710357"/>
    <w:rsid w:val="007165A5"/>
    <w:rsid w:val="00716D2A"/>
    <w:rsid w:val="007221C9"/>
    <w:rsid w:val="00727DD0"/>
    <w:rsid w:val="00730868"/>
    <w:rsid w:val="00731C8B"/>
    <w:rsid w:val="00735A74"/>
    <w:rsid w:val="00742195"/>
    <w:rsid w:val="00742E60"/>
    <w:rsid w:val="00750E26"/>
    <w:rsid w:val="00761918"/>
    <w:rsid w:val="00766E98"/>
    <w:rsid w:val="00775355"/>
    <w:rsid w:val="00781565"/>
    <w:rsid w:val="00794D38"/>
    <w:rsid w:val="007A2B5E"/>
    <w:rsid w:val="007A3126"/>
    <w:rsid w:val="007A7BFC"/>
    <w:rsid w:val="007B0C60"/>
    <w:rsid w:val="007B2E0E"/>
    <w:rsid w:val="007B42AF"/>
    <w:rsid w:val="007E00BF"/>
    <w:rsid w:val="007E2F11"/>
    <w:rsid w:val="007E3B74"/>
    <w:rsid w:val="007E7F8B"/>
    <w:rsid w:val="007F3E40"/>
    <w:rsid w:val="007F6E3E"/>
    <w:rsid w:val="00800AAE"/>
    <w:rsid w:val="00805A9C"/>
    <w:rsid w:val="00806AAE"/>
    <w:rsid w:val="00811A03"/>
    <w:rsid w:val="00815C65"/>
    <w:rsid w:val="0082318A"/>
    <w:rsid w:val="00823237"/>
    <w:rsid w:val="008254D5"/>
    <w:rsid w:val="00850675"/>
    <w:rsid w:val="00857F88"/>
    <w:rsid w:val="008630D8"/>
    <w:rsid w:val="00867FA8"/>
    <w:rsid w:val="00877C98"/>
    <w:rsid w:val="00886AEB"/>
    <w:rsid w:val="00887D75"/>
    <w:rsid w:val="0089082B"/>
    <w:rsid w:val="00897D4D"/>
    <w:rsid w:val="008A796F"/>
    <w:rsid w:val="008B4C99"/>
    <w:rsid w:val="008B4DBC"/>
    <w:rsid w:val="008C0FB2"/>
    <w:rsid w:val="008C2197"/>
    <w:rsid w:val="008C6013"/>
    <w:rsid w:val="008D11DB"/>
    <w:rsid w:val="008D1DD1"/>
    <w:rsid w:val="008D737C"/>
    <w:rsid w:val="008E185B"/>
    <w:rsid w:val="008E378A"/>
    <w:rsid w:val="008F24DF"/>
    <w:rsid w:val="008F4589"/>
    <w:rsid w:val="00912C04"/>
    <w:rsid w:val="00920088"/>
    <w:rsid w:val="009225B8"/>
    <w:rsid w:val="00924296"/>
    <w:rsid w:val="009327F3"/>
    <w:rsid w:val="009435DB"/>
    <w:rsid w:val="00955D2E"/>
    <w:rsid w:val="009608DB"/>
    <w:rsid w:val="009620B0"/>
    <w:rsid w:val="00963A2A"/>
    <w:rsid w:val="00965BD3"/>
    <w:rsid w:val="00973A9A"/>
    <w:rsid w:val="0098411C"/>
    <w:rsid w:val="009843F8"/>
    <w:rsid w:val="00984ED7"/>
    <w:rsid w:val="0099296A"/>
    <w:rsid w:val="00996925"/>
    <w:rsid w:val="009A2446"/>
    <w:rsid w:val="009A397A"/>
    <w:rsid w:val="009C0A5C"/>
    <w:rsid w:val="009D7948"/>
    <w:rsid w:val="009E1827"/>
    <w:rsid w:val="009E3F46"/>
    <w:rsid w:val="009F07E0"/>
    <w:rsid w:val="009F37C5"/>
    <w:rsid w:val="00A07FAF"/>
    <w:rsid w:val="00A14944"/>
    <w:rsid w:val="00A20D5D"/>
    <w:rsid w:val="00A26D02"/>
    <w:rsid w:val="00A356CF"/>
    <w:rsid w:val="00A43DD8"/>
    <w:rsid w:val="00A6627E"/>
    <w:rsid w:val="00A669F0"/>
    <w:rsid w:val="00A74D11"/>
    <w:rsid w:val="00A74EC3"/>
    <w:rsid w:val="00A77A40"/>
    <w:rsid w:val="00A85B82"/>
    <w:rsid w:val="00A8653E"/>
    <w:rsid w:val="00A87894"/>
    <w:rsid w:val="00A94A33"/>
    <w:rsid w:val="00A9664B"/>
    <w:rsid w:val="00A96679"/>
    <w:rsid w:val="00AB14A4"/>
    <w:rsid w:val="00AB3383"/>
    <w:rsid w:val="00AB4F4E"/>
    <w:rsid w:val="00AD1971"/>
    <w:rsid w:val="00AD314E"/>
    <w:rsid w:val="00AD68D6"/>
    <w:rsid w:val="00AD7737"/>
    <w:rsid w:val="00AE41E8"/>
    <w:rsid w:val="00AF0787"/>
    <w:rsid w:val="00AF5042"/>
    <w:rsid w:val="00AF5E70"/>
    <w:rsid w:val="00AF7A69"/>
    <w:rsid w:val="00B04C5B"/>
    <w:rsid w:val="00B103BD"/>
    <w:rsid w:val="00B10D91"/>
    <w:rsid w:val="00B132FC"/>
    <w:rsid w:val="00B13D4B"/>
    <w:rsid w:val="00B15EB6"/>
    <w:rsid w:val="00B173AF"/>
    <w:rsid w:val="00B25497"/>
    <w:rsid w:val="00B270DC"/>
    <w:rsid w:val="00B31560"/>
    <w:rsid w:val="00B40388"/>
    <w:rsid w:val="00B41B18"/>
    <w:rsid w:val="00B448AD"/>
    <w:rsid w:val="00B51963"/>
    <w:rsid w:val="00B52EF0"/>
    <w:rsid w:val="00B573C1"/>
    <w:rsid w:val="00B576D2"/>
    <w:rsid w:val="00B64DD9"/>
    <w:rsid w:val="00B72B04"/>
    <w:rsid w:val="00B82CD6"/>
    <w:rsid w:val="00B8492A"/>
    <w:rsid w:val="00B86BAF"/>
    <w:rsid w:val="00B913A7"/>
    <w:rsid w:val="00B94AF5"/>
    <w:rsid w:val="00B97269"/>
    <w:rsid w:val="00B975FB"/>
    <w:rsid w:val="00BB34F7"/>
    <w:rsid w:val="00BB6BD2"/>
    <w:rsid w:val="00BC11A6"/>
    <w:rsid w:val="00BC4020"/>
    <w:rsid w:val="00BC53CF"/>
    <w:rsid w:val="00BC5528"/>
    <w:rsid w:val="00BC60A3"/>
    <w:rsid w:val="00BC6704"/>
    <w:rsid w:val="00BC776F"/>
    <w:rsid w:val="00BC7866"/>
    <w:rsid w:val="00BC7983"/>
    <w:rsid w:val="00BD1E79"/>
    <w:rsid w:val="00BD6527"/>
    <w:rsid w:val="00BE12E8"/>
    <w:rsid w:val="00BF4551"/>
    <w:rsid w:val="00C00FFC"/>
    <w:rsid w:val="00C02C7F"/>
    <w:rsid w:val="00C11E7C"/>
    <w:rsid w:val="00C178C2"/>
    <w:rsid w:val="00C20EE2"/>
    <w:rsid w:val="00C23A2F"/>
    <w:rsid w:val="00C34186"/>
    <w:rsid w:val="00C35BC0"/>
    <w:rsid w:val="00C37BF5"/>
    <w:rsid w:val="00C42CDE"/>
    <w:rsid w:val="00C56DAC"/>
    <w:rsid w:val="00C62E4B"/>
    <w:rsid w:val="00C771F7"/>
    <w:rsid w:val="00C81BC6"/>
    <w:rsid w:val="00C95D0B"/>
    <w:rsid w:val="00CA3202"/>
    <w:rsid w:val="00CA6986"/>
    <w:rsid w:val="00CA7700"/>
    <w:rsid w:val="00CC4BBE"/>
    <w:rsid w:val="00CD0813"/>
    <w:rsid w:val="00CD74A0"/>
    <w:rsid w:val="00CF7219"/>
    <w:rsid w:val="00D00588"/>
    <w:rsid w:val="00D07BFB"/>
    <w:rsid w:val="00D13E0D"/>
    <w:rsid w:val="00D3018F"/>
    <w:rsid w:val="00D33555"/>
    <w:rsid w:val="00D35D23"/>
    <w:rsid w:val="00D37CD0"/>
    <w:rsid w:val="00D452F1"/>
    <w:rsid w:val="00D57580"/>
    <w:rsid w:val="00D61E08"/>
    <w:rsid w:val="00D654E0"/>
    <w:rsid w:val="00D76884"/>
    <w:rsid w:val="00D80F27"/>
    <w:rsid w:val="00D86BC3"/>
    <w:rsid w:val="00D90078"/>
    <w:rsid w:val="00DA5CBB"/>
    <w:rsid w:val="00DA6CAC"/>
    <w:rsid w:val="00DB7619"/>
    <w:rsid w:val="00DB7DA1"/>
    <w:rsid w:val="00DD05CC"/>
    <w:rsid w:val="00DD07B3"/>
    <w:rsid w:val="00DD45B1"/>
    <w:rsid w:val="00DD57FB"/>
    <w:rsid w:val="00DE4848"/>
    <w:rsid w:val="00DE48BC"/>
    <w:rsid w:val="00DE7D25"/>
    <w:rsid w:val="00E13D60"/>
    <w:rsid w:val="00E2229D"/>
    <w:rsid w:val="00E33A1B"/>
    <w:rsid w:val="00E41412"/>
    <w:rsid w:val="00E42F20"/>
    <w:rsid w:val="00E46B65"/>
    <w:rsid w:val="00E53B44"/>
    <w:rsid w:val="00E55EFD"/>
    <w:rsid w:val="00E63532"/>
    <w:rsid w:val="00E643C8"/>
    <w:rsid w:val="00E723E1"/>
    <w:rsid w:val="00E7496C"/>
    <w:rsid w:val="00E83670"/>
    <w:rsid w:val="00E9092C"/>
    <w:rsid w:val="00E948B5"/>
    <w:rsid w:val="00EA5F20"/>
    <w:rsid w:val="00EB6D3C"/>
    <w:rsid w:val="00EC15AC"/>
    <w:rsid w:val="00EC1742"/>
    <w:rsid w:val="00EC2384"/>
    <w:rsid w:val="00ED08E8"/>
    <w:rsid w:val="00ED305D"/>
    <w:rsid w:val="00EE4AAA"/>
    <w:rsid w:val="00EF15EB"/>
    <w:rsid w:val="00EF1AAD"/>
    <w:rsid w:val="00EF273A"/>
    <w:rsid w:val="00EF4971"/>
    <w:rsid w:val="00F07186"/>
    <w:rsid w:val="00F07C04"/>
    <w:rsid w:val="00F166AD"/>
    <w:rsid w:val="00F2195F"/>
    <w:rsid w:val="00F23855"/>
    <w:rsid w:val="00F27514"/>
    <w:rsid w:val="00F300E7"/>
    <w:rsid w:val="00F50C6E"/>
    <w:rsid w:val="00F512B8"/>
    <w:rsid w:val="00F53737"/>
    <w:rsid w:val="00F57907"/>
    <w:rsid w:val="00F6185F"/>
    <w:rsid w:val="00F63E9E"/>
    <w:rsid w:val="00F72628"/>
    <w:rsid w:val="00F728C0"/>
    <w:rsid w:val="00F73678"/>
    <w:rsid w:val="00F77D50"/>
    <w:rsid w:val="00F81852"/>
    <w:rsid w:val="00F82A48"/>
    <w:rsid w:val="00F84330"/>
    <w:rsid w:val="00F85953"/>
    <w:rsid w:val="00F93C99"/>
    <w:rsid w:val="00F948DE"/>
    <w:rsid w:val="00FA159D"/>
    <w:rsid w:val="00FA1D97"/>
    <w:rsid w:val="00FA3BF8"/>
    <w:rsid w:val="00FA5C3E"/>
    <w:rsid w:val="00FB0AFA"/>
    <w:rsid w:val="00FB1579"/>
    <w:rsid w:val="00FB4D24"/>
    <w:rsid w:val="00FD159F"/>
    <w:rsid w:val="00FD4728"/>
    <w:rsid w:val="00FE1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388"/>
  </w:style>
  <w:style w:type="paragraph" w:styleId="4">
    <w:name w:val="heading 4"/>
    <w:basedOn w:val="a"/>
    <w:next w:val="a"/>
    <w:link w:val="40"/>
    <w:uiPriority w:val="9"/>
    <w:unhideWhenUsed/>
    <w:qFormat/>
    <w:rsid w:val="003608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3F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BC7983"/>
    <w:pPr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Без интервала Знак"/>
    <w:link w:val="a4"/>
    <w:uiPriority w:val="1"/>
    <w:rsid w:val="00BC7983"/>
    <w:rPr>
      <w:rFonts w:eastAsiaTheme="minorHAnsi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3608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Normal (Web)"/>
    <w:basedOn w:val="a"/>
    <w:uiPriority w:val="99"/>
    <w:rsid w:val="00245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1"/>
    <w:qFormat/>
    <w:rsid w:val="0024521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rsid w:val="0024521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8">
    <w:name w:val="header"/>
    <w:basedOn w:val="a"/>
    <w:link w:val="a9"/>
    <w:uiPriority w:val="99"/>
    <w:semiHidden/>
    <w:unhideWhenUsed/>
    <w:rsid w:val="00293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93C5D"/>
  </w:style>
  <w:style w:type="paragraph" w:styleId="aa">
    <w:name w:val="footer"/>
    <w:basedOn w:val="a"/>
    <w:link w:val="ab"/>
    <w:uiPriority w:val="99"/>
    <w:unhideWhenUsed/>
    <w:rsid w:val="00293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3C5D"/>
  </w:style>
  <w:style w:type="paragraph" w:styleId="ac">
    <w:name w:val="Body Text"/>
    <w:basedOn w:val="a"/>
    <w:link w:val="ad"/>
    <w:uiPriority w:val="1"/>
    <w:qFormat/>
    <w:rsid w:val="00BF4551"/>
    <w:pPr>
      <w:widowControl w:val="0"/>
      <w:autoSpaceDE w:val="0"/>
      <w:autoSpaceDN w:val="0"/>
      <w:spacing w:after="0" w:line="240" w:lineRule="auto"/>
      <w:ind w:left="220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d">
    <w:name w:val="Основной текст Знак"/>
    <w:basedOn w:val="a0"/>
    <w:link w:val="ac"/>
    <w:uiPriority w:val="1"/>
    <w:rsid w:val="00BF4551"/>
    <w:rPr>
      <w:rFonts w:ascii="Times New Roman" w:eastAsia="Times New Roman" w:hAnsi="Times New Roman" w:cs="Times New Roman"/>
      <w:sz w:val="24"/>
      <w:szCs w:val="24"/>
      <w:lang w:bidi="ru-RU"/>
    </w:rPr>
  </w:style>
  <w:style w:type="table" w:customStyle="1" w:styleId="TableNormal">
    <w:name w:val="Table Normal"/>
    <w:uiPriority w:val="2"/>
    <w:semiHidden/>
    <w:unhideWhenUsed/>
    <w:qFormat/>
    <w:rsid w:val="00DA6CA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DA6CAC"/>
    <w:pPr>
      <w:widowControl w:val="0"/>
      <w:autoSpaceDE w:val="0"/>
      <w:autoSpaceDN w:val="0"/>
      <w:spacing w:after="0" w:line="240" w:lineRule="auto"/>
      <w:ind w:left="220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paragraph" w:customStyle="1" w:styleId="TableParagraph">
    <w:name w:val="Table Paragraph"/>
    <w:basedOn w:val="a"/>
    <w:uiPriority w:val="1"/>
    <w:qFormat/>
    <w:rsid w:val="00DA6C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character" w:styleId="ae">
    <w:name w:val="Strong"/>
    <w:basedOn w:val="a0"/>
    <w:uiPriority w:val="22"/>
    <w:qFormat/>
    <w:rsid w:val="00CF7219"/>
    <w:rPr>
      <w:b/>
      <w:bCs/>
    </w:rPr>
  </w:style>
  <w:style w:type="character" w:customStyle="1" w:styleId="2">
    <w:name w:val="Основной текст (2)_"/>
    <w:link w:val="20"/>
    <w:rsid w:val="001A027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027A"/>
    <w:pPr>
      <w:widowControl w:val="0"/>
      <w:shd w:val="clear" w:color="auto" w:fill="FFFFFF"/>
      <w:spacing w:line="312" w:lineRule="exact"/>
      <w:ind w:hanging="560"/>
      <w:jc w:val="both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0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36249-E420-4955-9597-C898C1216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</Pages>
  <Words>6260</Words>
  <Characters>35685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Microsoft</Company>
  <LinksUpToDate>false</LinksUpToDate>
  <CharactersWithSpaces>41862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subject>Цветная сказка</dc:subject>
  <dc:creator>Говоруха О.В.</dc:creator>
  <cp:lastModifiedBy>user11</cp:lastModifiedBy>
  <cp:revision>44</cp:revision>
  <dcterms:created xsi:type="dcterms:W3CDTF">2019-12-06T06:55:00Z</dcterms:created>
  <dcterms:modified xsi:type="dcterms:W3CDTF">2001-12-31T18:05:00Z</dcterms:modified>
</cp:coreProperties>
</file>